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22F" w:rsidRDefault="00FF30D6">
      <w:pPr>
        <w:rPr>
          <w:color w:val="auto"/>
          <w:sz w:val="24"/>
          <w:szCs w:val="24"/>
        </w:rPr>
      </w:pPr>
      <w:r>
        <w:rPr>
          <w:noProof/>
          <w:lang w:eastAsia="en-US"/>
        </w:rPr>
        <mc:AlternateContent>
          <mc:Choice Requires="wps">
            <w:drawing>
              <wp:anchor distT="36195" distB="36195" distL="36195" distR="36195" simplePos="0" relativeHeight="251660288" behindDoc="0" locked="0" layoutInCell="1" allowOverlap="1">
                <wp:simplePos x="0" y="0"/>
                <wp:positionH relativeFrom="column">
                  <wp:posOffset>328930</wp:posOffset>
                </wp:positionH>
                <wp:positionV relativeFrom="paragraph">
                  <wp:posOffset>-123825</wp:posOffset>
                </wp:positionV>
                <wp:extent cx="6743065" cy="5048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50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16" w:rsidRDefault="008C5116">
                            <w:pPr>
                              <w:pStyle w:val="msoorganizationname2"/>
                              <w:widowControl w:val="0"/>
                              <w:rPr>
                                <w:sz w:val="72"/>
                                <w:szCs w:val="72"/>
                              </w:rPr>
                            </w:pPr>
                            <w:r>
                              <w:rPr>
                                <w:sz w:val="72"/>
                                <w:szCs w:val="72"/>
                              </w:rPr>
                              <w:t>ESTANCIA BASIN WATER PLANNING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9pt;margin-top:-9.75pt;width:530.95pt;height:39.7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McigIAAB0FAAAOAAAAZHJzL2Uyb0RvYy54bWysVG1v2yAQ/j5p/wHxPbWdOmlsxamadpkm&#10;dS9Sux9ADI7RMDAgsbtp/30HxGmzadI0zR/wAcfDc3fPsbweOoEOzFiuZIWzixQjJmtFudxV+PPj&#10;ZrLAyDoiKRFKsgo/MYuvV69fLXtdsqlqlaDMIACRtux1hVvndJkktm5ZR+yF0kzCZqNMRxxMzS6h&#10;hvSA3olkmqbzpFeGaqNqZi2s3sVNvAr4TcNq97FpLHNIVBi4uTCaMG79mKyWpNwZolteH2mQf2DR&#10;ES7h0hPUHXEE7Q3/DarjtVFWNe6iVl2imobXLMQA0WTpL9E8tESzEAskx+pTmuz/g60/HD4ZxGmF&#10;LzGSpIMSPbLBobUaUJb59PTaluD1oMHPDbAOZQ6hWn2v6i8WSXXbErljN8aovmWEAr1wMnlxNOJY&#10;D7Lt3ysK95C9UwFoaEzncwfZQIAOZXo6lcZzqWFxfpVfpvMZRjXszdJ8MZ15cgkpx9PaWPeWqQ55&#10;o8IGSh/QyeHeuug6uvjLrBKcbrgQYWJ221th0IGATDbhi2eFbklcDVKB62x0DVefYQjpkaTymPG6&#10;uAIRAAG/52MJmvheZNM8XU+LyWa+uJrkm3w2Ka7SxSTNinUxT/Miv9v88AyyvGw5pUzec8lGfWb5&#10;39X/2ClRWUGhqK9wMYPUhaD/mIE0fMf8ngXZcQftKnhX4cXJiZS+6m8khbBJ6QgX0U7O6YeUQQ7G&#10;f8hK0IiXRRSIG7YDoHjhbBV9ArUYBcUEScAbA0arzDeMeujXCtuve2IYRuKdBMX55h4NMxrb0SCy&#10;hqMVdhhF89bFR2CvDd+1gBw1LdUNqLLhQTDPLICyn0APBvLH98I3+ct58Hp+1VY/AQAA//8DAFBL&#10;AwQUAAYACAAAACEADQDJBt4AAAAKAQAADwAAAGRycy9kb3ducmV2LnhtbEyPzU7DMBCE70i8g7WV&#10;uLW2W/UvjVNBEVwRAalXN97GUeJ1FLtteHvcExxHM5r5Jt+PrmNXHELjSYGcCWBIlTcN1Qq+v96m&#10;G2AhajK684QKfjDAvnh8yHVm/I0+8VrGmqUSCplWYGPsM85DZdHpMPM9UvLOfnA6JjnU3Az6lspd&#10;x+dCrLjTDaUFq3s8WKza8uIULD7m62N4L18P/RG37Sa8tGeySj1NxucdsIhj/AvDHT+hQ5GYTv5C&#10;JrBOwVIm8qhgKrdLYPeAlIs1sJOClRDAi5z/v1D8AgAA//8DAFBLAQItABQABgAIAAAAIQC2gziS&#10;/gAAAOEBAAATAAAAAAAAAAAAAAAAAAAAAABbQ29udGVudF9UeXBlc10ueG1sUEsBAi0AFAAGAAgA&#10;AAAhADj9If/WAAAAlAEAAAsAAAAAAAAAAAAAAAAALwEAAF9yZWxzLy5yZWxzUEsBAi0AFAAGAAgA&#10;AAAhALUEsxyKAgAAHQUAAA4AAAAAAAAAAAAAAAAALgIAAGRycy9lMm9Eb2MueG1sUEsBAi0AFAAG&#10;AAgAAAAhAA0AyQbeAAAACgEAAA8AAAAAAAAAAAAAAAAA5AQAAGRycy9kb3ducmV2LnhtbFBLBQYA&#10;AAAABAAEAPMAAADvBQAAAAA=&#10;" stroked="f">
                <v:fill opacity="0"/>
                <v:textbox inset="0,0,0,0">
                  <w:txbxContent>
                    <w:p w:rsidR="008C5116" w:rsidRDefault="008C5116">
                      <w:pPr>
                        <w:pStyle w:val="msoorganizationname2"/>
                        <w:widowControl w:val="0"/>
                        <w:rPr>
                          <w:sz w:val="72"/>
                          <w:szCs w:val="72"/>
                        </w:rPr>
                      </w:pPr>
                      <w:r>
                        <w:rPr>
                          <w:sz w:val="72"/>
                          <w:szCs w:val="72"/>
                        </w:rPr>
                        <w:t>ESTANCIA BASIN WATER PLANNING COMMITTEE</w:t>
                      </w:r>
                    </w:p>
                  </w:txbxContent>
                </v:textbox>
              </v:shape>
            </w:pict>
          </mc:Fallback>
        </mc:AlternateContent>
      </w:r>
      <w:r w:rsidR="00F628BB">
        <w:rPr>
          <w:noProof/>
          <w:lang w:eastAsia="en-US"/>
        </w:rPr>
        <mc:AlternateContent>
          <mc:Choice Requires="wpg">
            <w:drawing>
              <wp:anchor distT="0" distB="0" distL="0" distR="0" simplePos="0" relativeHeight="251658240" behindDoc="0" locked="0" layoutInCell="1" allowOverlap="1">
                <wp:simplePos x="0" y="0"/>
                <wp:positionH relativeFrom="column">
                  <wp:posOffset>419100</wp:posOffset>
                </wp:positionH>
                <wp:positionV relativeFrom="paragraph">
                  <wp:posOffset>-428625</wp:posOffset>
                </wp:positionV>
                <wp:extent cx="6652895" cy="1200785"/>
                <wp:effectExtent l="0" t="3175"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1200785"/>
                          <a:chOff x="540" y="-180"/>
                          <a:chExt cx="10477" cy="1891"/>
                        </a:xfrm>
                      </wpg:grpSpPr>
                      <wps:wsp>
                        <wps:cNvPr id="6" name="Rectangle 3"/>
                        <wps:cNvSpPr>
                          <a:spLocks noChangeArrowheads="1"/>
                        </wps:cNvSpPr>
                        <wps:spPr bwMode="auto">
                          <a:xfrm>
                            <a:off x="540" y="-179"/>
                            <a:ext cx="10477" cy="189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Rectangle 4"/>
                        <wps:cNvSpPr>
                          <a:spLocks noChangeArrowheads="1"/>
                        </wps:cNvSpPr>
                        <wps:spPr bwMode="auto">
                          <a:xfrm>
                            <a:off x="5777" y="1299"/>
                            <a:ext cx="713" cy="277"/>
                          </a:xfrm>
                          <a:prstGeom prst="rect">
                            <a:avLst/>
                          </a:prstGeom>
                          <a:solidFill>
                            <a:srgbClr val="CC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Rectangle 5"/>
                        <wps:cNvSpPr>
                          <a:spLocks noChangeArrowheads="1"/>
                        </wps:cNvSpPr>
                        <wps:spPr bwMode="auto">
                          <a:xfrm>
                            <a:off x="5066" y="-41"/>
                            <a:ext cx="713" cy="277"/>
                          </a:xfrm>
                          <a:prstGeom prst="rect">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Line 6"/>
                        <wps:cNvCnPr/>
                        <wps:spPr bwMode="auto">
                          <a:xfrm>
                            <a:off x="5778" y="-103"/>
                            <a:ext cx="0" cy="335"/>
                          </a:xfrm>
                          <a:prstGeom prst="line">
                            <a:avLst/>
                          </a:prstGeom>
                          <a:noFill/>
                          <a:ln w="15840">
                            <a:solidFill>
                              <a:srgbClr val="CCCC99"/>
                            </a:solidFill>
                            <a:miter lim="800000"/>
                            <a:headEnd/>
                            <a:tailEnd/>
                          </a:ln>
                          <a:extLst>
                            <a:ext uri="{909E8E84-426E-40DD-AFC4-6F175D3DCCD1}">
                              <a14:hiddenFill xmlns:a14="http://schemas.microsoft.com/office/drawing/2010/main">
                                <a:noFill/>
                              </a14:hiddenFill>
                            </a:ext>
                          </a:extLst>
                        </wps:spPr>
                        <wps:bodyPr/>
                      </wps:wsp>
                      <wps:wsp>
                        <wps:cNvPr id="10" name="Line 7"/>
                        <wps:cNvCnPr/>
                        <wps:spPr bwMode="auto">
                          <a:xfrm>
                            <a:off x="5778" y="1299"/>
                            <a:ext cx="0" cy="372"/>
                          </a:xfrm>
                          <a:prstGeom prst="line">
                            <a:avLst/>
                          </a:prstGeom>
                          <a:noFill/>
                          <a:ln w="15840">
                            <a:solidFill>
                              <a:srgbClr val="CCCC99"/>
                            </a:solidFill>
                            <a:miter lim="800000"/>
                            <a:headEnd/>
                            <a:tailEnd/>
                          </a:ln>
                          <a:extLst>
                            <a:ext uri="{909E8E84-426E-40DD-AFC4-6F175D3DCCD1}">
                              <a14:hiddenFill xmlns:a14="http://schemas.microsoft.com/office/drawing/2010/main">
                                <a:noFill/>
                              </a14:hiddenFill>
                            </a:ext>
                          </a:extLst>
                        </wps:spPr>
                        <wps:bodyPr/>
                      </wps:wsp>
                      <wps:wsp>
                        <wps:cNvPr id="11" name="AutoShape 8"/>
                        <wps:cNvSpPr>
                          <a:spLocks noChangeArrowheads="1"/>
                        </wps:cNvSpPr>
                        <wps:spPr bwMode="auto">
                          <a:xfrm>
                            <a:off x="638" y="128"/>
                            <a:ext cx="10280" cy="1583"/>
                          </a:xfrm>
                          <a:custGeom>
                            <a:avLst/>
                            <a:gdLst>
                              <a:gd name="T0" fmla="*/ 1164 w 21600"/>
                              <a:gd name="T1" fmla="*/ 0 h 21600"/>
                              <a:gd name="T2" fmla="*/ 455 w 21600"/>
                              <a:gd name="T3" fmla="*/ 1 h 21600"/>
                              <a:gd name="T4" fmla="*/ 1164 w 21600"/>
                              <a:gd name="T5" fmla="*/ 0 h 21600"/>
                              <a:gd name="T6" fmla="*/ 1874 w 21600"/>
                              <a:gd name="T7" fmla="*/ 1 h 21600"/>
                              <a:gd name="T8" fmla="*/ 0 60000 65536"/>
                              <a:gd name="T9" fmla="*/ 0 60000 65536"/>
                              <a:gd name="T10" fmla="*/ 0 60000 65536"/>
                              <a:gd name="T11" fmla="*/ 0 60000 65536"/>
                              <a:gd name="T12" fmla="*/ 2566 w 21600"/>
                              <a:gd name="T13" fmla="*/ 0 h 21600"/>
                              <a:gd name="T14" fmla="*/ 19034 w 21600"/>
                              <a:gd name="T15" fmla="*/ 3916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AutoShape 9"/>
                        <wps:cNvSpPr>
                          <a:spLocks noChangeArrowheads="1"/>
                        </wps:cNvSpPr>
                        <wps:spPr bwMode="auto">
                          <a:xfrm flipV="1">
                            <a:off x="638" y="-180"/>
                            <a:ext cx="10280" cy="1583"/>
                          </a:xfrm>
                          <a:custGeom>
                            <a:avLst/>
                            <a:gdLst>
                              <a:gd name="T0" fmla="*/ 1164 w 21600"/>
                              <a:gd name="T1" fmla="*/ 0 h 21600"/>
                              <a:gd name="T2" fmla="*/ 455 w 21600"/>
                              <a:gd name="T3" fmla="*/ 1 h 21600"/>
                              <a:gd name="T4" fmla="*/ 1164 w 21600"/>
                              <a:gd name="T5" fmla="*/ 0 h 21600"/>
                              <a:gd name="T6" fmla="*/ 1874 w 21600"/>
                              <a:gd name="T7" fmla="*/ 1 h 21600"/>
                              <a:gd name="T8" fmla="*/ 0 60000 65536"/>
                              <a:gd name="T9" fmla="*/ 0 60000 65536"/>
                              <a:gd name="T10" fmla="*/ 0 60000 65536"/>
                              <a:gd name="T11" fmla="*/ 0 60000 65536"/>
                              <a:gd name="T12" fmla="*/ 2566 w 21600"/>
                              <a:gd name="T13" fmla="*/ 0 h 21600"/>
                              <a:gd name="T14" fmla="*/ 19034 w 21600"/>
                              <a:gd name="T15" fmla="*/ 3916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071C" id="Group 2" o:spid="_x0000_s1026" style="position:absolute;margin-left:33pt;margin-top:-33.75pt;width:523.85pt;height:94.55pt;z-index:251658240;mso-wrap-distance-left:0;mso-wrap-distance-right:0" coordorigin="540,-180" coordsize="1047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cYfQYAAI8kAAAOAAAAZHJzL2Uyb0RvYy54bWzsWluPm0YUfq/U/4B4rOSY4Y4Vb5TY66hS&#10;2kaN23cWsEHFDB3wepOq/73fmWEweNebVdLsS+wHGzxnzpz7fHPg5au7XWncZqIpeDU32QvLNLIq&#10;4WlRbefmH+vVJDSNpo2rNC55lc3Nj1ljvrr68YeXh3qW2TznZZoJA0yqZnao52betvVsOm2SPNvF&#10;zQteZxUGN1zs4ha3YjtNRXwA9105tS3Lnx64SGvBk6xp8O9SDZpXkv9mkyXtb5tNk7VGOTchWyu/&#10;hfy+oe/p1ct4thVxnRdJJ0b8BVLs4qLCoj2rZdzGxl4U91jtikTwhm/aFwnfTflmUySZ1AHaMOtE&#10;m7eC72upy3Z22Na9mWDaEzt9Mdvk19v3wijSuemZRhXv4CK5qmGTaQ71dgaKt6L+UL8XSj9cvuPJ&#10;Xw2Gp6fjdL9VxMbN4Reegl28b7k0zd1G7IgFlDbupAc+9h7I7lojwZ++79lhBFESjDE4OAg95aMk&#10;hyNpnufCjxidsLBzX5Jfd9OZ5QZBNzmMGM2cxjO1sBS2E440Q7w1R5M2X2fSD3lcZ9JTDRmsM6mv&#10;Tfo74jCutmVmOMqskkrbtFEGNSq+yEGVvRaCH/IsTiGU0oGkBVs1gW4auOOzFj5aKoiUEbWZx3aS&#10;ZuztFM9q0bRvM74z6GJuCggvHRjfvmtaZVJNQv5seFmkq6Is5Y3Y3ixKYdzGSLiV/HReGJGVFRFX&#10;nKYpjuofCIg1aIxElQn0T8Rs13pjR5OVHwYTd+V6kyiwwonFojeRb7mRu1z9SwIyd5YXaZpV74oq&#10;08nM3Kd5tisrKg1lOhuHuRl5tid1H0nfDJW05OchJZG9VQrt4hk587q7buOiVNfTscQyVqG2/pWG&#10;QNQqb6uQveHpR3hecPgFaYDCi4uci0+mcUARm5vN3/tYZKZR/lwheiLmUra08sb1Ahs3YjhyMxyJ&#10;qwSs5mbSCtNQN4tW1cp9LYptjrWYtEbFXyOrN4WMBpJQySUrgsyrZ0ow5LqqWccEc58zwQKqNrJS&#10;RScZFjBH1SEbJMMy9D+m1wIftS6SdxSgl/SSJh8VBJ1W+veSXgPc9PD+Bex2ml5yNx5tRwi9b7V/&#10;WT52UNrqXbkNqk2BYMJzZBeVdYUwLtl12by+CnA/nF2Rzi4JV/zBvrWo3gsUML31fx7oBQFSVWJi&#10;SwLMY6Zgwyco7Tgycc+DvBKQ6TGQ10O1eFZWhIyYFwJaELgZ7TwjaHR+g9oVLY59ZbGbm2GPn87j&#10;JKzZYcL76NCKrsPr0J24tn89ca3lcvJ6tXAn/ooF3tJZLhZLNkaHhDm/Hh2SPL1RBkhOAWEY+klI&#10;jrYpcjOOIs8EmRgiQhV1GXYSnHT1/IvDjtmn8EeHXSCPkZeww6HkOw87psOOTg6yIBrhoOR967Ow&#10;76gKyWy56rFAMsvGLq/6DV4oq+cgXJO9OgpTtuvjL5o8aVeGtmmXS2uw2OxKtI5+mhqM+a5xMGzm&#10;W7rB1NPBDD2dZeQPE9kDItfzzvHCCaPnxc7xcodEjwiGnkvP7KxggGM9EQuDs1riVHSkOycZHNIT&#10;WQZsZeHb8xy5E5KRtW2xUT6NkGrbEynHfnhkcTZ0hu35/jlv0IFvsPgZ17KRPyLLOWtDNvSIEzF/&#10;aEeEaB+EcY5oxEYSz5K7qgtMXOEEjz7hOpR7dM0b6p1RmAINrHVnDGTdvI46GlFDdaLWSXGPGvam&#10;6Zo5VCNyjTTuk6vmgSZX2H6tj8eSHHrht1OCGk/Ut12TD9B7WJOJ0Y9YkxHRvV3DRFLvOm7JBlIW&#10;XBI8Ucln5PqKxnb8NltzSdWSNYAYwBAi206kpTjSJPubInmTfRrO8JmjbBK5Hc6qJafQ7f5n3uh/&#10;hhOEMjnzZGOC9BvxHd8pbsxhftdXULNgYrkMmHQDJ+uzwEHanKgyZl1WQ0VY4DpIAdLdDrTDNMl4&#10;ol7aA4SkCaSRsrqSyUHjWg5MukNaN8EKAApogm4vjtmO79Sc0IlUlR6t4Fu+iqyTlV3mK+qBCmOu&#10;WiHF/SF3a4qk5E0GreAfCqb+QkaVdNpxH3gc717L8oUpI7JLQ0Ya99KQeeqjn4ePjFQAFXg/oijZ&#10;ePyWHRljUxb1n7r12z290Xjq+BSGGvbUm7kAKvkUDdvgE+DABVBdABUhng5+XQBVh3QugArA6QKo&#10;qIF4AVQ4unyHD5Dl+xp460Vi8e4NHXqtZniP6+F7RFf/AQAA//8DAFBLAwQUAAYACAAAACEAatdu&#10;ROEAAAALAQAADwAAAGRycy9kb3ducmV2LnhtbEyPUWvCMBSF3wf7D+EKe9M0inHUpiKy7UkG08HY&#10;W2yubbG5KU1s679ffJpv53IO534n24y2YT12vnakQMwSYEiFMzWVCr6P79NXYD5oMrpxhApu6GGT&#10;Pz9lOjVuoC/sD6FksYR8qhVUIbQp576o0Go/cy1S9M6uszrEsyu56fQQy23D50kiudU1xQ+VbnFX&#10;YXE5XK2Cj0EP24V46/eX8+72e1x+/uwFKvUyGbdrYAHH8B+GO35EhzwyndyVjGeNAinjlKBgKldL&#10;YPeAEIsVsFNUcyGB5xl/3JD/AQAA//8DAFBLAQItABQABgAIAAAAIQC2gziS/gAAAOEBAAATAAAA&#10;AAAAAAAAAAAAAAAAAABbQ29udGVudF9UeXBlc10ueG1sUEsBAi0AFAAGAAgAAAAhADj9If/WAAAA&#10;lAEAAAsAAAAAAAAAAAAAAAAALwEAAF9yZWxzLy5yZWxzUEsBAi0AFAAGAAgAAAAhAF+YBxh9BgAA&#10;jyQAAA4AAAAAAAAAAAAAAAAALgIAAGRycy9lMm9Eb2MueG1sUEsBAi0AFAAGAAgAAAAhAGrXbkTh&#10;AAAACwEAAA8AAAAAAAAAAAAAAAAA1wgAAGRycy9kb3ducmV2LnhtbFBLBQYAAAAABAAEAPMAAADl&#10;CQAAAAA=&#10;">
                <v:rect id="Rectangle 3" o:spid="_x0000_s1027" style="position:absolute;left:540;top:-179;width:10477;height:1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EfwQAAANoAAAAPAAAAZHJzL2Rvd25yZXYueG1sRI/RisIw&#10;FETfF/yHcAXf1sRFylKNIoKwvqhb+wGX5toWm5vSRFv9eiMs7OMwM2eY5XqwjbhT52vHGmZTBYK4&#10;cKbmUkN+3n1+g/AB2WDjmDQ8yMN6NfpYYmpcz790z0IpIoR9ihqqENpUSl9UZNFPXUscvYvrLIYo&#10;u1KaDvsIt438UiqRFmuOCxW2tK2ouGY3q+F4Ou5zNVfPW/LYmz47XQ+Nz7WejIfNAkSgIfyH/9o/&#10;RkMC7yvxBsjVCwAA//8DAFBLAQItABQABgAIAAAAIQDb4fbL7gAAAIUBAAATAAAAAAAAAAAAAAAA&#10;AAAAAABbQ29udGVudF9UeXBlc10ueG1sUEsBAi0AFAAGAAgAAAAhAFr0LFu/AAAAFQEAAAsAAAAA&#10;AAAAAAAAAAAAHwEAAF9yZWxzLy5yZWxzUEsBAi0AFAAGAAgAAAAhAF+e8R/BAAAA2gAAAA8AAAAA&#10;AAAAAAAAAAAABwIAAGRycy9kb3ducmV2LnhtbFBLBQYAAAAAAwADALcAAAD1AgAAAAA=&#10;" stroked="f">
                  <v:stroke joinstyle="round"/>
                </v:rect>
                <v:rect id="Rectangle 4" o:spid="_x0000_s1028" style="position:absolute;left:5777;top:1299;width:71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C3wgAAANoAAAAPAAAAZHJzL2Rvd25yZXYueG1sRI/NasMw&#10;EITvgb6D2EJvidwU7OBYNsbQ0ksozc99sTaWqbUylhq7b18FCj0OM/MNU1SLHcSNJt87VvC8SUAQ&#10;t0733Ck4n17XOxA+IGscHJOCH/JQlQ+rAnPtZv6k2zF0IkLY56jAhDDmUvrWkEW/cSNx9K5ushii&#10;nDqpJ5wj3A5ymySptNhzXDA4UmOo/Tp+WwVXNkmdfrz0sm6yVG7H4fDWXpR6elzqPYhAS/gP/7Xf&#10;tYIM7lfiDZDlLwAAAP//AwBQSwECLQAUAAYACAAAACEA2+H2y+4AAACFAQAAEwAAAAAAAAAAAAAA&#10;AAAAAAAAW0NvbnRlbnRfVHlwZXNdLnhtbFBLAQItABQABgAIAAAAIQBa9CxbvwAAABUBAAALAAAA&#10;AAAAAAAAAAAAAB8BAABfcmVscy8ucmVsc1BLAQItABQABgAIAAAAIQBTFKC3wgAAANoAAAAPAAAA&#10;AAAAAAAAAAAAAAcCAABkcnMvZG93bnJldi54bWxQSwUGAAAAAAMAAwC3AAAA9gIAAAAA&#10;" fillcolor="#cc9" stroked="f">
                  <v:stroke joinstyle="round"/>
                </v:rect>
                <v:rect id="Rectangle 5" o:spid="_x0000_s1029" style="position:absolute;left:5066;top:-41;width:71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SDvwAAANoAAAAPAAAAZHJzL2Rvd25yZXYueG1sRE89a8Mw&#10;EN0L/Q/iCt0auR3axIlsSk2p17qBkO2wLpaJdTKSnNj/PhoCHR/ve1fOdhAX8qF3rOB1lYEgbp3u&#10;uVOw//t+WYMIEVnj4JgULBSgLB4fdphrd+VfujSxEymEQ44KTIxjLmVoDVkMKzcSJ+7kvMWYoO+k&#10;9nhN4XaQb1n2Li32nBoMjvRlqD03k1UwVX6dmcPxo5Ej/jTd4qqNq5V6fpo/tyAizfFffHfXWkHa&#10;mq6kGyCLGwAAAP//AwBQSwECLQAUAAYACAAAACEA2+H2y+4AAACFAQAAEwAAAAAAAAAAAAAAAAAA&#10;AAAAW0NvbnRlbnRfVHlwZXNdLnhtbFBLAQItABQABgAIAAAAIQBa9CxbvwAAABUBAAALAAAAAAAA&#10;AAAAAAAAAB8BAABfcmVscy8ucmVsc1BLAQItABQABgAIAAAAIQAImdSDvwAAANoAAAAPAAAAAAAA&#10;AAAAAAAAAAcCAABkcnMvZG93bnJldi54bWxQSwUGAAAAAAMAAwC3AAAA8wIAAAAA&#10;" fillcolor="navy" stroked="f">
                  <v:stroke joinstyle="round"/>
                </v:rect>
                <v:line id="Line 6" o:spid="_x0000_s1030" style="position:absolute;visibility:visible;mso-wrap-style:square" from="5778,-103" to="577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RUxAAAANoAAAAPAAAAZHJzL2Rvd25yZXYueG1sRI9PawIx&#10;FMTvQr9DeAVvmrWg2NUo1loo1R78c9jjc/PcXbp5WZKo229vBMHjMDO/Yabz1tTiQs5XlhUM+gkI&#10;4tzqigsFh/1XbwzCB2SNtWVS8E8e5rOXzhRTba+8pcsuFCJC2KeooAyhSaX0eUkGfd82xNE7WWcw&#10;ROkKqR1eI9zU8i1JRtJgxXGhxIaWJeV/u7NRELL92mXH38XH5lP/ZHJUDXG1VKr72i4mIAK14Rl+&#10;tL+1gne4X4k3QM5uAAAA//8DAFBLAQItABQABgAIAAAAIQDb4fbL7gAAAIUBAAATAAAAAAAAAAAA&#10;AAAAAAAAAABbQ29udGVudF9UeXBlc10ueG1sUEsBAi0AFAAGAAgAAAAhAFr0LFu/AAAAFQEAAAsA&#10;AAAAAAAAAAAAAAAAHwEAAF9yZWxzLy5yZWxzUEsBAi0AFAAGAAgAAAAhANG+VFTEAAAA2gAAAA8A&#10;AAAAAAAAAAAAAAAABwIAAGRycy9kb3ducmV2LnhtbFBLBQYAAAAAAwADALcAAAD4AgAAAAA=&#10;" strokecolor="#cc9" strokeweight=".44mm">
                  <v:stroke joinstyle="miter"/>
                </v:line>
                <v:line id="Line 7" o:spid="_x0000_s1031" style="position:absolute;visibility:visible;mso-wrap-style:square" from="5778,1299" to="5778,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pxQAAANsAAAAPAAAAZHJzL2Rvd25yZXYueG1sRI9Pb8Iw&#10;DMXvk/gOkZG4jRQk0FQIiD+bNI1xAHbo0Wu8tlrjVEkG3bfHh0m72XrP7/28XPeuVVcKsfFsYDLO&#10;QBGX3jZcGfi4vDw+gYoJ2WLrmQz8UoT1avCwxNz6G5/oek6VkhCOORqoU+pyrWNZk8M49h2xaF8+&#10;OEyyhkrbgDcJd62eZtlcO2xYGmrsaFdT+X3+cQZScTmE4vO42b7v7Vuh580Mn3fGjIb9ZgEqUZ/+&#10;zX/Xr1bwhV5+kQH06g4AAP//AwBQSwECLQAUAAYACAAAACEA2+H2y+4AAACFAQAAEwAAAAAAAAAA&#10;AAAAAAAAAAAAW0NvbnRlbnRfVHlwZXNdLnhtbFBLAQItABQABgAIAAAAIQBa9CxbvwAAABUBAAAL&#10;AAAAAAAAAAAAAAAAAB8BAABfcmVscy8ucmVsc1BLAQItABQABgAIAAAAIQAi/bgpxQAAANsAAAAP&#10;AAAAAAAAAAAAAAAAAAcCAABkcnMvZG93bnJldi54bWxQSwUGAAAAAAMAAwC3AAAA+QIAAAAA&#10;" strokecolor="#cc9" strokeweight=".44mm">
                  <v:stroke joinstyle="miter"/>
                </v:line>
                <v:shape id="AutoShape 8" o:spid="_x0000_s1032" style="position:absolute;left:638;top:128;width:10280;height:158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2ZwAAAANsAAAAPAAAAZHJzL2Rvd25yZXYueG1sRE9Ni8Iw&#10;EL0L/ocwgjdNu8gq1SgqLLqwCFa9D83YFptJaVJb//1mYcHbPN7nrDa9qcSTGldaVhBPIxDEmdUl&#10;5wqul6/JAoTzyBory6TgRQ426+FghYm2HZ/pmfpchBB2CSoovK8TKV1WkEE3tTVx4O62MegDbHKp&#10;G+xCuKnkRxR9SoMlh4YCa9oXlD3S1ij4md9mp5bvcnv8pl0XxSf7OLRKjUf9dgnCU+/f4n/3UYf5&#10;Mfz9Eg6Q618AAAD//wMAUEsBAi0AFAAGAAgAAAAhANvh9svuAAAAhQEAABMAAAAAAAAAAAAAAAAA&#10;AAAAAFtDb250ZW50X1R5cGVzXS54bWxQSwECLQAUAAYACAAAACEAWvQsW78AAAAVAQAACwAAAAAA&#10;AAAAAAAAAAAfAQAAX3JlbHMvLnJlbHNQSwECLQAUAAYACAAAACEAospdmcAAAADbAAAADwAAAAAA&#10;AAAAAAAAAAAHAgAAZHJzL2Rvd25yZXYueG1sUEsFBgAAAAADAAMAtwAAAPQCAAAAAA==&#10;" path="m4263,2397c6132,943,8432,153,10800,154v2367,,4667,789,6536,2243l17431,2275c15535,800,13201,-1,10799,,8398,,6064,800,4168,2275r95,122xe" fillcolor="#cccce6" stroked="f">
                  <v:path o:connecttype="custom" o:connectlocs="554,0;217,0;554,0;892,0" o:connectangles="0,0,0,0" textboxrect="2566,0,19034,3916"/>
                </v:shape>
                <v:shape id="AutoShape 9" o:spid="_x0000_s1033" style="position:absolute;left:638;top:-180;width:10280;height:1583;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MwgAAANsAAAAPAAAAZHJzL2Rvd25yZXYueG1sRE9NawIx&#10;EL0L/Q9hCr1IzaqwlNUopdDSQy+rUuht3IybxWQSNlG3/94Igrd5vM9ZrgdnxZn62HlWMJ0UIIgb&#10;rztuFey2n69vIGJC1mg9k4J/irBePY2WWGl/4ZrOm9SKHMKxQgUmpVBJGRtDDuPEB+LMHXzvMGXY&#10;t1L3eMnhzspZUZTSYce5wWCgD0PNcXNyCsqfUPyexvWhNfu9nX3V078yWKVenof3BYhEQ3qI7+5v&#10;nefP4fZLPkCurgAAAP//AwBQSwECLQAUAAYACAAAACEA2+H2y+4AAACFAQAAEwAAAAAAAAAAAAAA&#10;AAAAAAAAW0NvbnRlbnRfVHlwZXNdLnhtbFBLAQItABQABgAIAAAAIQBa9CxbvwAAABUBAAALAAAA&#10;AAAAAAAAAAAAAB8BAABfcmVscy8ucmVsc1BLAQItABQABgAIAAAAIQD/WGtMwgAAANsAAAAPAAAA&#10;AAAAAAAAAAAAAAcCAABkcnMvZG93bnJldi54bWxQSwUGAAAAAAMAAwC3AAAA9gIAAAAA&#10;" path="m4263,2397c6132,943,8432,153,10800,154v2367,,4667,789,6536,2243l17431,2275c15535,800,13201,-1,10799,,8398,,6064,800,4168,2275r95,122xe" fillcolor="#cccce6" stroked="f">
                  <v:path o:connecttype="custom" o:connectlocs="554,0;217,0;554,0;892,0" o:connectangles="0,0,0,0" textboxrect="2566,0,19034,3916"/>
                </v:shape>
              </v:group>
            </w:pict>
          </mc:Fallback>
        </mc:AlternateContent>
      </w:r>
      <w:r w:rsidR="00B57708">
        <w:rPr>
          <w:noProof/>
          <w:lang w:eastAsia="en-US"/>
        </w:rPr>
        <w:drawing>
          <wp:anchor distT="36195" distB="36195" distL="36195" distR="36195" simplePos="0" relativeHeight="251661312" behindDoc="0" locked="0" layoutInCell="1" allowOverlap="1">
            <wp:simplePos x="0" y="0"/>
            <wp:positionH relativeFrom="column">
              <wp:posOffset>-228600</wp:posOffset>
            </wp:positionH>
            <wp:positionV relativeFrom="paragraph">
              <wp:posOffset>-374650</wp:posOffset>
            </wp:positionV>
            <wp:extent cx="709930" cy="95186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09930" cy="951865"/>
                    </a:xfrm>
                    <a:prstGeom prst="rect">
                      <a:avLst/>
                    </a:prstGeom>
                    <a:solidFill>
                      <a:srgbClr val="FFFFFF">
                        <a:alpha val="0"/>
                      </a:srgbClr>
                    </a:solidFill>
                  </pic:spPr>
                </pic:pic>
              </a:graphicData>
            </a:graphic>
          </wp:anchor>
        </w:drawing>
      </w:r>
    </w:p>
    <w:p w:rsidR="00AD022F" w:rsidRDefault="00AD022F"/>
    <w:p w:rsidR="00AD022F" w:rsidRDefault="00AD022F"/>
    <w:p w:rsidR="00AD022F" w:rsidRDefault="00FF30D6">
      <w:r>
        <w:rPr>
          <w:noProof/>
          <w:lang w:eastAsia="en-US"/>
        </w:rPr>
        <mc:AlternateContent>
          <mc:Choice Requires="wps">
            <w:drawing>
              <wp:anchor distT="36195" distB="36195" distL="36195" distR="36195" simplePos="0" relativeHeight="251662336" behindDoc="0" locked="0" layoutInCell="1" allowOverlap="1">
                <wp:simplePos x="0" y="0"/>
                <wp:positionH relativeFrom="column">
                  <wp:posOffset>-323850</wp:posOffset>
                </wp:positionH>
                <wp:positionV relativeFrom="paragraph">
                  <wp:posOffset>180340</wp:posOffset>
                </wp:positionV>
                <wp:extent cx="7800340" cy="57086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340"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16" w:rsidRDefault="00772B39" w:rsidP="006B5E60">
                            <w:pPr>
                              <w:pStyle w:val="msoorganizationname2"/>
                              <w:widowControl w:val="0"/>
                              <w:ind w:left="3600" w:firstLine="720"/>
                              <w:jc w:val="left"/>
                              <w:rPr>
                                <w:sz w:val="36"/>
                                <w:szCs w:val="36"/>
                              </w:rPr>
                            </w:pPr>
                            <w:r>
                              <w:rPr>
                                <w:sz w:val="36"/>
                                <w:szCs w:val="36"/>
                              </w:rPr>
                              <w:t xml:space="preserve"> </w:t>
                            </w:r>
                            <w:r w:rsidR="00570676">
                              <w:rPr>
                                <w:sz w:val="36"/>
                                <w:szCs w:val="36"/>
                              </w:rPr>
                              <w:t>Regular</w:t>
                            </w:r>
                            <w:r>
                              <w:rPr>
                                <w:sz w:val="36"/>
                                <w:szCs w:val="36"/>
                              </w:rPr>
                              <w:t xml:space="preserve"> </w:t>
                            </w:r>
                            <w:r w:rsidR="008C5116">
                              <w:rPr>
                                <w:sz w:val="36"/>
                                <w:szCs w:val="36"/>
                              </w:rPr>
                              <w:t>Committee Meeting Minutes</w:t>
                            </w:r>
                          </w:p>
                          <w:sdt>
                            <w:sdtPr>
                              <w:rPr>
                                <w:sz w:val="36"/>
                                <w:szCs w:val="36"/>
                              </w:rPr>
                              <w:id w:val="281414874"/>
                              <w:date w:fullDate="2021-02-11T00:00:00Z">
                                <w:dateFormat w:val="MMMM d, yyyy"/>
                                <w:lid w:val="en-US"/>
                                <w:storeMappedDataAs w:val="dateTime"/>
                                <w:calendar w:val="gregorian"/>
                              </w:date>
                            </w:sdtPr>
                            <w:sdtEndPr/>
                            <w:sdtContent>
                              <w:p w:rsidR="008C5116" w:rsidRDefault="00D04B06">
                                <w:pPr>
                                  <w:pStyle w:val="msoorganizationname2"/>
                                  <w:widowControl w:val="0"/>
                                  <w:rPr>
                                    <w:sz w:val="36"/>
                                    <w:szCs w:val="36"/>
                                  </w:rPr>
                                </w:pPr>
                                <w:r>
                                  <w:rPr>
                                    <w:sz w:val="36"/>
                                    <w:szCs w:val="36"/>
                                  </w:rPr>
                                  <w:t>February 11, 2021</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5.5pt;margin-top:14.2pt;width:614.2pt;height:44.9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ukAIAACQFAAAOAAAAZHJzL2Uyb0RvYy54bWysVF1v2yAUfZ+0/4B4T22nThpbdap+LNOk&#10;7kNq9wMIxjEaBgYkdlftv+8CdtpsL9M0P+ALXA733Hsul1dDJ9CBGcuVrHB2lmLEJFU1l7sKf33c&#10;zFYYWUdkTYSSrMJPzOKr9ds3l70u2Vy1StTMIACRtux1hVvndJkklrasI/ZMaSZhs1GmIw6mZpfU&#10;hvSA3olknqbLpFem1kZRZi2s3sVNvA74TcOo+9w0ljkkKgyxuTCaMG79mKwvSbkzRLecjmGQf4ii&#10;I1zCpUeoO+II2hv+B1THqVFWNe6Mqi5RTcMpCxyATZb+xuahJZoFLpAcq49psv8Pln46fDGI1xWe&#10;YyRJByV6ZINDN2pA2blPT69tCV4PGvzcAOtQ5kDV6ntFv1kk1W1L5I5dG6P6lpEawsv8yeTV0Yhj&#10;Pci2/6hquIfsnQpAQ2M6nzvIBgJ0KNPTsTQ+FgqLF6s0Pc9hi8Le4iJdLRfhClJOp7Wx7j1THfJG&#10;hQ2UPqCTw711PhpSTi7+MqsErzdciDAxu+2tMOhAQCab8MWzQrckrgapAIaNrgHvBENIjySVx4zX&#10;xRVgAAH4Pc8laOK5yOZ5ejMvZpvl6mKWb/LFrABOszQrboplmhf53eanjyDLy5bXNZP3XLJJn1n+&#10;d/UfOyUqKygU9RUuFvNFIHcS/Uhr5Jr6b8zviVvHHbSr4F2FoSCjEyl91d/JGmiT0hEuop2chh9S&#10;BjmY/iErQSNeFlEgbtgOQY1BQF4/W1U/gWiMgppC+eGpAaNV5gdGPbRthe33PTEMI/FBgvB8j0+G&#10;mYztZBBJ4WiFHUbRvHXxLdhrw3ctIEdpS3UN4mx40M1LFBC5n0ArBg7js+F7/fU8eL08butfAAAA&#10;//8DAFBLAwQUAAYACAAAACEADw3hF94AAAALAQAADwAAAGRycy9kb3ducmV2LnhtbEyPwU7DMBBE&#10;70j9B2uRuLVO0kJCiFOVVnBFBKRe3XgbR4nXUey24e9xTnCb0Y5m3xTbyfTsiqNrLQmIVxEwpNqq&#10;lhoB319vywyY85KU7C2hgB90sC0Xd4XMlb3RJ14r37BQQi6XArT3Q865qzUa6VZ2QAq3sx2N9MGO&#10;DVejvIVy0/Mkip64kS2FD1oOuNdYd9XFCFh/JOnRvVeH/XDE5y5zr92ZtBAP99PuBZjHyf+FYcYP&#10;6FAGppO9kHKsF7B8jMMWLyDJNsDmQJymQZ1mla2BlwX/v6H8BQAA//8DAFBLAQItABQABgAIAAAA&#10;IQC2gziS/gAAAOEBAAATAAAAAAAAAAAAAAAAAAAAAABbQ29udGVudF9UeXBlc10ueG1sUEsBAi0A&#10;FAAGAAgAAAAhADj9If/WAAAAlAEAAAsAAAAAAAAAAAAAAAAALwEAAF9yZWxzLy5yZWxzUEsBAi0A&#10;FAAGAAgAAAAhAL7s4O6QAgAAJAUAAA4AAAAAAAAAAAAAAAAALgIAAGRycy9lMm9Eb2MueG1sUEsB&#10;Ai0AFAAGAAgAAAAhAA8N4RfeAAAACwEAAA8AAAAAAAAAAAAAAAAA6gQAAGRycy9kb3ducmV2Lnht&#10;bFBLBQYAAAAABAAEAPMAAAD1BQAAAAA=&#10;" stroked="f">
                <v:fill opacity="0"/>
                <v:textbox inset="0,0,0,0">
                  <w:txbxContent>
                    <w:p w:rsidR="008C5116" w:rsidRDefault="00772B39" w:rsidP="006B5E60">
                      <w:pPr>
                        <w:pStyle w:val="msoorganizationname2"/>
                        <w:widowControl w:val="0"/>
                        <w:ind w:left="3600" w:firstLine="720"/>
                        <w:jc w:val="left"/>
                        <w:rPr>
                          <w:sz w:val="36"/>
                          <w:szCs w:val="36"/>
                        </w:rPr>
                      </w:pPr>
                      <w:r>
                        <w:rPr>
                          <w:sz w:val="36"/>
                          <w:szCs w:val="36"/>
                        </w:rPr>
                        <w:t xml:space="preserve"> </w:t>
                      </w:r>
                      <w:r w:rsidR="00570676">
                        <w:rPr>
                          <w:sz w:val="36"/>
                          <w:szCs w:val="36"/>
                        </w:rPr>
                        <w:t>Regular</w:t>
                      </w:r>
                      <w:r>
                        <w:rPr>
                          <w:sz w:val="36"/>
                          <w:szCs w:val="36"/>
                        </w:rPr>
                        <w:t xml:space="preserve"> </w:t>
                      </w:r>
                      <w:r w:rsidR="008C5116">
                        <w:rPr>
                          <w:sz w:val="36"/>
                          <w:szCs w:val="36"/>
                        </w:rPr>
                        <w:t>Committee Meeting Minutes</w:t>
                      </w:r>
                    </w:p>
                    <w:sdt>
                      <w:sdtPr>
                        <w:rPr>
                          <w:sz w:val="36"/>
                          <w:szCs w:val="36"/>
                        </w:rPr>
                        <w:id w:val="281414874"/>
                        <w:date w:fullDate="2021-02-11T00:00:00Z">
                          <w:dateFormat w:val="MMMM d, yyyy"/>
                          <w:lid w:val="en-US"/>
                          <w:storeMappedDataAs w:val="dateTime"/>
                          <w:calendar w:val="gregorian"/>
                        </w:date>
                      </w:sdtPr>
                      <w:sdtEndPr/>
                      <w:sdtContent>
                        <w:p w:rsidR="008C5116" w:rsidRDefault="00D04B06">
                          <w:pPr>
                            <w:pStyle w:val="msoorganizationname2"/>
                            <w:widowControl w:val="0"/>
                            <w:rPr>
                              <w:sz w:val="36"/>
                              <w:szCs w:val="36"/>
                            </w:rPr>
                          </w:pPr>
                          <w:r>
                            <w:rPr>
                              <w:sz w:val="36"/>
                              <w:szCs w:val="36"/>
                            </w:rPr>
                            <w:t>February 11, 2021</w:t>
                          </w:r>
                        </w:p>
                      </w:sdtContent>
                    </w:sdt>
                  </w:txbxContent>
                </v:textbox>
              </v:shape>
            </w:pict>
          </mc:Fallback>
        </mc:AlternateContent>
      </w:r>
    </w:p>
    <w:p w:rsidR="00AD022F" w:rsidRDefault="00AD022F"/>
    <w:p w:rsidR="00AD022F" w:rsidRDefault="00AD022F"/>
    <w:p w:rsidR="00AD022F" w:rsidRDefault="00AD022F"/>
    <w:p w:rsidR="00AD022F" w:rsidRDefault="00FF30D6">
      <w:r>
        <w:rPr>
          <w:noProof/>
          <w:lang w:eastAsia="en-US"/>
        </w:rPr>
        <mc:AlternateContent>
          <mc:Choice Requires="wps">
            <w:drawing>
              <wp:anchor distT="4294967293" distB="4294967293" distL="114300" distR="114300" simplePos="0" relativeHeight="251659264" behindDoc="0" locked="0" layoutInCell="1" allowOverlap="1">
                <wp:simplePos x="0" y="0"/>
                <wp:positionH relativeFrom="column">
                  <wp:posOffset>361950</wp:posOffset>
                </wp:positionH>
                <wp:positionV relativeFrom="paragraph">
                  <wp:posOffset>138430</wp:posOffset>
                </wp:positionV>
                <wp:extent cx="651510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3240">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F62E" id="Line 10"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10.9pt" to="5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t/IwIAAEAEAAAOAAAAZHJzL2Uyb0RvYy54bWysU9uO0zAQfUfiHyy/t0m6aelGTVcoaeFh&#10;gUq7fIBrO42Fb7K9TSvEvzN2L2zhBSH64NrxzPGZM2cWDwcl0Z47L4yucTHOMeKaGib0rsZfn9ej&#10;OUY+EM2INJrX+Mg9fli+fbMYbMUnpjeScYcARPtqsDXuQ7BVlnnac0X82Fiu4bIzTpEAR7fLmCMD&#10;oCuZTfJ8lg3GMesM5d7D1/Z0iZcJv+s4DV+6zvOAZI2BW0irS+s2rtlyQaqdI7YX9EyD/AMLRYSG&#10;R69QLQkEvTjxB5QS1BlvujCmRmWm6wTlqQaopsh/q+apJ5anWkAcb68y+f8HSz/vNw4JVuMSI00U&#10;tOhRaI6KJM1gfQURjd64WBw96Cf7aOg3j7RpeqJ3PFF8PlrIK6KY2U1KPHgLD2yHT4ZBDHkJJul0&#10;6JxCnRT2Y0yM4KAFOqTGHK+N4YeAKHycTYtpkUP/6OUuI1WEiInW+fCBG4XipsYS6CdAsn/0IVL6&#10;FRLDtVkLKVPfpUZDje8mZZ4SvJGCxcsY5t1u20iH9iQ6B37zpAiA3YQpEcC/Uqgaz2PU2VE9J2yl&#10;WXolECFPe0iWOoJDXcDtvDv55Pt9fr+ar+blqJzMVqMyb9vR+3VTjmbr4t20vWubpi1+RJ5FWfWC&#10;Ma4j1Ytni/LvPHGenpPbrq69apLdoifxgOzlP5FOLY5djUPmq61hx427tB5smoLPIxXn4PUZ9q8H&#10;f/kTAAD//wMAUEsDBBQABgAIAAAAIQDMmsAX2wAAAAkBAAAPAAAAZHJzL2Rvd25yZXYueG1sTI/N&#10;TsMwEITvSLyDtUjcqN2iQhTiVKioN34LD+DG2ySNvY5ipw1vz1Yc4Lgzq5lvitXknTjiENtAGuYz&#10;BQKpCralWsPX5+YmAxGTIWtcINTwjRFW5eVFYXIbTvSBx22qBYdQzI2GJqU+lzJWDXoTZ6FHYm8f&#10;Bm8Sn0Mt7WBOHO6dXCh1J71piRsa0+O6warbjp573XrphqyrNmOnnt4Pz+n1Tb5ofX01PT6ASDil&#10;v2c44zM6lMy0CyPZKJyG5T1PSRoWc15w9lV2y8ruV5FlIf8vKH8AAAD//wMAUEsBAi0AFAAGAAgA&#10;AAAhALaDOJL+AAAA4QEAABMAAAAAAAAAAAAAAAAAAAAAAFtDb250ZW50X1R5cGVzXS54bWxQSwEC&#10;LQAUAAYACAAAACEAOP0h/9YAAACUAQAACwAAAAAAAAAAAAAAAAAvAQAAX3JlbHMvLnJlbHNQSwEC&#10;LQAUAAYACAAAACEASJcbfyMCAABABAAADgAAAAAAAAAAAAAAAAAuAgAAZHJzL2Uyb0RvYy54bWxQ&#10;SwECLQAUAAYACAAAACEAzJrAF9sAAAAJAQAADwAAAAAAAAAAAAAAAAB9BAAAZHJzL2Rvd25yZXYu&#10;eG1sUEsFBgAAAAAEAAQA8wAAAIUFAAAAAA==&#10;" strokecolor="navy" strokeweight=".09mm">
                <v:stroke joinstyle="miter"/>
              </v:line>
            </w:pict>
          </mc:Fallback>
        </mc:AlternateContent>
      </w:r>
    </w:p>
    <w:p w:rsidR="001D083A" w:rsidRDefault="001D083A" w:rsidP="00670824">
      <w:pPr>
        <w:rPr>
          <w:rFonts w:ascii="Perpetua" w:hAnsi="Perpetua"/>
          <w:i/>
          <w:iCs/>
        </w:rPr>
      </w:pPr>
    </w:p>
    <w:p w:rsidR="00B63414" w:rsidRDefault="00B8484E" w:rsidP="00670824">
      <w:pPr>
        <w:rPr>
          <w:rFonts w:ascii="Perpetua" w:hAnsi="Perpetua"/>
          <w:i/>
          <w:iCs/>
          <w:sz w:val="24"/>
          <w:szCs w:val="24"/>
        </w:rPr>
      </w:pPr>
      <w:r>
        <w:rPr>
          <w:rFonts w:ascii="Perpetua" w:hAnsi="Perpetua"/>
          <w:b/>
          <w:iCs/>
          <w:sz w:val="24"/>
          <w:szCs w:val="24"/>
          <w:u w:val="single"/>
        </w:rPr>
        <w:t>Members and</w:t>
      </w:r>
      <w:r w:rsidR="00580DC0">
        <w:rPr>
          <w:rFonts w:ascii="Perpetua" w:hAnsi="Perpetua"/>
          <w:b/>
          <w:iCs/>
          <w:sz w:val="24"/>
          <w:szCs w:val="24"/>
          <w:u w:val="single"/>
        </w:rPr>
        <w:t xml:space="preserve"> Staff</w:t>
      </w:r>
      <w:r w:rsidR="00B63414">
        <w:rPr>
          <w:rFonts w:ascii="Perpetua" w:hAnsi="Perpetua"/>
          <w:b/>
          <w:iCs/>
          <w:sz w:val="24"/>
          <w:szCs w:val="24"/>
          <w:u w:val="single"/>
        </w:rPr>
        <w:tab/>
      </w:r>
      <w:r w:rsidR="00AD022F">
        <w:rPr>
          <w:rFonts w:ascii="Perpetua" w:hAnsi="Perpetua"/>
          <w:i/>
          <w:iCs/>
          <w:sz w:val="24"/>
          <w:szCs w:val="24"/>
        </w:rPr>
        <w:tab/>
      </w:r>
    </w:p>
    <w:p w:rsidR="00D04B06" w:rsidRDefault="00D04B06" w:rsidP="00670824">
      <w:pPr>
        <w:rPr>
          <w:rFonts w:ascii="Perpetua" w:hAnsi="Perpetua"/>
          <w:i/>
          <w:iCs/>
          <w:sz w:val="24"/>
          <w:szCs w:val="24"/>
        </w:rPr>
      </w:pPr>
    </w:p>
    <w:p w:rsidR="00D04B06" w:rsidRDefault="00906E43" w:rsidP="00D04B06">
      <w:pPr>
        <w:pBdr>
          <w:top w:val="single" w:sz="24" w:space="1" w:color="auto"/>
          <w:left w:val="single" w:sz="24" w:space="4" w:color="auto"/>
          <w:bottom w:val="single" w:sz="24" w:space="1" w:color="auto"/>
          <w:right w:val="single" w:sz="24" w:space="4" w:color="auto"/>
        </w:pBdr>
        <w:rPr>
          <w:rFonts w:ascii="Perpetua" w:hAnsi="Perpetua"/>
          <w:i/>
          <w:iCs/>
          <w:sz w:val="24"/>
          <w:szCs w:val="24"/>
        </w:rPr>
      </w:pPr>
      <w:r>
        <w:rPr>
          <w:rFonts w:ascii="Perpetua" w:hAnsi="Perpetua"/>
          <w:i/>
          <w:iCs/>
          <w:sz w:val="24"/>
          <w:szCs w:val="24"/>
        </w:rPr>
        <w:t xml:space="preserve">In </w:t>
      </w:r>
      <w:proofErr w:type="spellStart"/>
      <w:r>
        <w:rPr>
          <w:rFonts w:ascii="Perpetua" w:hAnsi="Perpetua"/>
          <w:i/>
          <w:iCs/>
          <w:sz w:val="24"/>
          <w:szCs w:val="24"/>
        </w:rPr>
        <w:t>Memorria</w:t>
      </w:r>
      <w:proofErr w:type="spellEnd"/>
      <w:r w:rsidR="00D04B06">
        <w:rPr>
          <w:rFonts w:ascii="Perpetua" w:hAnsi="Perpetua"/>
          <w:i/>
          <w:iCs/>
          <w:sz w:val="24"/>
          <w:szCs w:val="24"/>
        </w:rPr>
        <w:t xml:space="preserve">:    </w:t>
      </w:r>
      <w:r w:rsidR="00D04B06">
        <w:rPr>
          <w:rFonts w:ascii="Perpetua" w:hAnsi="Perpetua"/>
          <w:i/>
          <w:iCs/>
          <w:sz w:val="24"/>
          <w:szCs w:val="24"/>
        </w:rPr>
        <w:tab/>
        <w:t xml:space="preserve">Art </w:t>
      </w:r>
      <w:proofErr w:type="spellStart"/>
      <w:r w:rsidR="00D04B06">
        <w:rPr>
          <w:rFonts w:ascii="Perpetua" w:hAnsi="Perpetua"/>
          <w:i/>
          <w:iCs/>
          <w:sz w:val="24"/>
          <w:szCs w:val="24"/>
        </w:rPr>
        <w:t>Swenka</w:t>
      </w:r>
      <w:proofErr w:type="spellEnd"/>
      <w:r w:rsidR="00D04B06">
        <w:rPr>
          <w:rFonts w:ascii="Perpetua" w:hAnsi="Perpetua"/>
          <w:i/>
          <w:iCs/>
          <w:sz w:val="24"/>
          <w:szCs w:val="24"/>
        </w:rPr>
        <w:t xml:space="preserve"> (Feb 4, 2021) –</w:t>
      </w:r>
      <w:r w:rsidR="00DF586D">
        <w:rPr>
          <w:rFonts w:ascii="Perpetua" w:hAnsi="Perpetua"/>
          <w:i/>
          <w:iCs/>
          <w:sz w:val="24"/>
          <w:szCs w:val="24"/>
        </w:rPr>
        <w:t xml:space="preserve"> Board Member, </w:t>
      </w:r>
      <w:r w:rsidR="00D04B06">
        <w:rPr>
          <w:rFonts w:ascii="Perpetua" w:hAnsi="Perpetua"/>
          <w:i/>
          <w:iCs/>
          <w:sz w:val="24"/>
          <w:szCs w:val="24"/>
        </w:rPr>
        <w:t>2012</w:t>
      </w:r>
      <w:r w:rsidR="00DF586D">
        <w:rPr>
          <w:rFonts w:ascii="Perpetua" w:hAnsi="Perpetua"/>
          <w:i/>
          <w:iCs/>
          <w:sz w:val="24"/>
          <w:szCs w:val="24"/>
        </w:rPr>
        <w:t>-2021</w:t>
      </w:r>
    </w:p>
    <w:p w:rsidR="00D04B06" w:rsidRDefault="00D04B06" w:rsidP="00D04B06">
      <w:pPr>
        <w:pBdr>
          <w:top w:val="single" w:sz="24" w:space="1" w:color="auto"/>
          <w:left w:val="single" w:sz="24" w:space="4" w:color="auto"/>
          <w:bottom w:val="single" w:sz="24" w:space="1" w:color="auto"/>
          <w:right w:val="single" w:sz="24" w:space="4" w:color="auto"/>
        </w:pBdr>
        <w:rPr>
          <w:rFonts w:ascii="Perpetua" w:hAnsi="Perpetua"/>
          <w:i/>
          <w:iCs/>
          <w:sz w:val="24"/>
          <w:szCs w:val="24"/>
        </w:rPr>
      </w:pPr>
      <w:r>
        <w:rPr>
          <w:rFonts w:ascii="Perpetua" w:hAnsi="Perpetua"/>
          <w:i/>
          <w:iCs/>
          <w:sz w:val="24"/>
          <w:szCs w:val="24"/>
        </w:rPr>
        <w:tab/>
        <w:t xml:space="preserve">  </w:t>
      </w:r>
      <w:r>
        <w:rPr>
          <w:rFonts w:ascii="Perpetua" w:hAnsi="Perpetua"/>
          <w:i/>
          <w:iCs/>
          <w:sz w:val="24"/>
          <w:szCs w:val="24"/>
        </w:rPr>
        <w:tab/>
        <w:t>Richard Spencer (Jan 22, 2021</w:t>
      </w:r>
      <w:r w:rsidR="00DF586D">
        <w:rPr>
          <w:rFonts w:ascii="Perpetua" w:hAnsi="Perpetua"/>
          <w:i/>
          <w:iCs/>
          <w:sz w:val="24"/>
          <w:szCs w:val="24"/>
        </w:rPr>
        <w:t xml:space="preserve">) - </w:t>
      </w:r>
      <w:r>
        <w:rPr>
          <w:rFonts w:ascii="Perpetua" w:hAnsi="Perpetua"/>
          <w:i/>
          <w:iCs/>
          <w:sz w:val="24"/>
          <w:szCs w:val="24"/>
        </w:rPr>
        <w:t>First Chairman of the Estancia Basin Water Planning Committee</w:t>
      </w:r>
    </w:p>
    <w:p w:rsidR="00C32C17" w:rsidRDefault="00C32C17" w:rsidP="00670824">
      <w:pPr>
        <w:rPr>
          <w:rFonts w:ascii="Perpetua" w:hAnsi="Perpetua"/>
          <w:i/>
          <w:iCs/>
          <w:sz w:val="24"/>
          <w:szCs w:val="24"/>
        </w:rPr>
      </w:pPr>
    </w:p>
    <w:tbl>
      <w:tblPr>
        <w:tblStyle w:val="TableGrid"/>
        <w:tblW w:w="10530" w:type="dxa"/>
        <w:tblInd w:w="378" w:type="dxa"/>
        <w:tblLayout w:type="fixed"/>
        <w:tblLook w:val="04A0" w:firstRow="1" w:lastRow="0" w:firstColumn="1" w:lastColumn="0" w:noHBand="0" w:noVBand="1"/>
      </w:tblPr>
      <w:tblGrid>
        <w:gridCol w:w="5107"/>
        <w:gridCol w:w="5423"/>
      </w:tblGrid>
      <w:tr w:rsidR="00894F09" w:rsidRPr="00C32C17" w:rsidTr="000D79F5">
        <w:trPr>
          <w:trHeight w:val="787"/>
        </w:trPr>
        <w:tc>
          <w:tcPr>
            <w:tcW w:w="5107" w:type="dxa"/>
          </w:tcPr>
          <w:p w:rsidR="00FF30D6" w:rsidRDefault="00BE479B" w:rsidP="00A247EF">
            <w:pPr>
              <w:rPr>
                <w:rFonts w:ascii="Perpetua" w:hAnsi="Perpetua"/>
                <w:i/>
                <w:iCs/>
              </w:rPr>
            </w:pPr>
            <w:r>
              <w:rPr>
                <w:rFonts w:ascii="Perpetua" w:hAnsi="Perpetua"/>
                <w:b/>
                <w:iCs/>
              </w:rPr>
              <w:t>Ri</w:t>
            </w:r>
            <w:r w:rsidR="00E823C9">
              <w:rPr>
                <w:rFonts w:ascii="Perpetua" w:hAnsi="Perpetua"/>
                <w:b/>
                <w:iCs/>
              </w:rPr>
              <w:t>k Th</w:t>
            </w:r>
            <w:r w:rsidR="001D083A">
              <w:rPr>
                <w:rFonts w:ascii="Perpetua" w:hAnsi="Perpetua"/>
                <w:b/>
                <w:iCs/>
              </w:rPr>
              <w:t>o</w:t>
            </w:r>
            <w:r w:rsidR="00E823C9">
              <w:rPr>
                <w:rFonts w:ascii="Perpetua" w:hAnsi="Perpetua"/>
                <w:b/>
                <w:iCs/>
              </w:rPr>
              <w:t>mpson</w:t>
            </w:r>
            <w:r w:rsidR="00A247EF" w:rsidRPr="00C32C17">
              <w:rPr>
                <w:rFonts w:ascii="Perpetua" w:hAnsi="Perpetua"/>
                <w:b/>
                <w:iCs/>
              </w:rPr>
              <w:t xml:space="preserve"> –</w:t>
            </w:r>
            <w:r w:rsidR="00A247EF">
              <w:rPr>
                <w:rFonts w:ascii="Perpetua" w:hAnsi="Perpetua"/>
                <w:b/>
                <w:i/>
                <w:iCs/>
              </w:rPr>
              <w:t xml:space="preserve"> </w:t>
            </w:r>
            <w:r w:rsidR="00A247EF" w:rsidRPr="00C32C17">
              <w:rPr>
                <w:rFonts w:ascii="Perpetua" w:hAnsi="Perpetua"/>
                <w:b/>
                <w:i/>
                <w:iCs/>
              </w:rPr>
              <w:t>Chairma</w:t>
            </w:r>
            <w:r w:rsidR="00E823C9">
              <w:rPr>
                <w:rFonts w:ascii="Perpetua" w:hAnsi="Perpetua"/>
                <w:b/>
                <w:i/>
                <w:iCs/>
              </w:rPr>
              <w:t>n, Santa Fe Co:  Agriculture</w:t>
            </w:r>
          </w:p>
          <w:p w:rsidR="00FF30D6" w:rsidRPr="00C32C17" w:rsidRDefault="00131662" w:rsidP="00894F09">
            <w:pPr>
              <w:rPr>
                <w:rFonts w:ascii="Perpetua" w:hAnsi="Perpetua"/>
                <w:i/>
                <w:iCs/>
              </w:rPr>
            </w:pPr>
            <w:r w:rsidRPr="00C32C17">
              <w:rPr>
                <w:rFonts w:ascii="Perpetua" w:hAnsi="Perpetua"/>
                <w:i/>
                <w:i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56.15pt;height:19.7pt" o:ole="">
                  <v:imagedata r:id="rId9" o:title=""/>
                </v:shape>
                <w:control r:id="rId10" w:name="CheckBox171" w:shapeid="_x0000_i1138"/>
              </w:object>
            </w:r>
            <w:r w:rsidRPr="00C32C17">
              <w:rPr>
                <w:rFonts w:ascii="Perpetua" w:hAnsi="Perpetua"/>
                <w:i/>
                <w:iCs/>
              </w:rPr>
              <w:object w:dxaOrig="225" w:dyaOrig="225">
                <v:shape id="_x0000_i1137" type="#_x0000_t75" style="width:47.15pt;height:19.7pt" o:ole="">
                  <v:imagedata r:id="rId11" o:title=""/>
                </v:shape>
                <w:control r:id="rId12" w:name="CheckBox271" w:shapeid="_x0000_i1137"/>
              </w:object>
            </w:r>
            <w:r w:rsidR="00FF30D6">
              <w:rPr>
                <w:rFonts w:ascii="Perpetua" w:hAnsi="Perpetua"/>
                <w:i/>
                <w:iCs/>
              </w:rPr>
              <w:t>Term</w:t>
            </w:r>
            <w:r w:rsidR="009F5EC8">
              <w:rPr>
                <w:rFonts w:ascii="Perpetua" w:hAnsi="Perpetua"/>
                <w:i/>
                <w:iCs/>
              </w:rPr>
              <w:t xml:space="preserve"> Expiration – March</w:t>
            </w:r>
            <w:r w:rsidR="001D083A">
              <w:rPr>
                <w:rFonts w:ascii="Perpetua" w:hAnsi="Perpetua"/>
                <w:i/>
                <w:iCs/>
              </w:rPr>
              <w:t xml:space="preserve"> 2022</w:t>
            </w:r>
          </w:p>
        </w:tc>
        <w:tc>
          <w:tcPr>
            <w:tcW w:w="5423" w:type="dxa"/>
          </w:tcPr>
          <w:p w:rsidR="00502FAD" w:rsidRDefault="0066779D" w:rsidP="00502FAD">
            <w:pPr>
              <w:rPr>
                <w:rFonts w:ascii="Perpetua" w:hAnsi="Perpetua"/>
                <w:i/>
                <w:iCs/>
              </w:rPr>
            </w:pPr>
            <w:r>
              <w:rPr>
                <w:rFonts w:ascii="Perpetua" w:hAnsi="Perpetua"/>
                <w:b/>
                <w:iCs/>
              </w:rPr>
              <w:t>Sherry Abraham</w:t>
            </w:r>
            <w:r w:rsidR="000379E7">
              <w:rPr>
                <w:rFonts w:ascii="Perpetua" w:hAnsi="Perpetua"/>
                <w:b/>
                <w:iCs/>
              </w:rPr>
              <w:t xml:space="preserve"> - </w:t>
            </w:r>
            <w:r w:rsidR="00502FAD">
              <w:rPr>
                <w:rFonts w:ascii="Perpetua" w:hAnsi="Perpetua"/>
                <w:b/>
                <w:iCs/>
              </w:rPr>
              <w:t xml:space="preserve"> </w:t>
            </w:r>
            <w:r w:rsidR="00A247EF" w:rsidRPr="00C32C17">
              <w:rPr>
                <w:rFonts w:ascii="Perpetua" w:hAnsi="Perpetua"/>
                <w:i/>
                <w:iCs/>
              </w:rPr>
              <w:t xml:space="preserve">Santa Fe Co.:  </w:t>
            </w:r>
            <w:r w:rsidR="00032E6B" w:rsidRPr="00C32C17">
              <w:rPr>
                <w:rFonts w:ascii="Perpetua" w:hAnsi="Perpetua"/>
                <w:i/>
                <w:iCs/>
              </w:rPr>
              <w:t xml:space="preserve">Municipal/Developer/Utility </w:t>
            </w:r>
          </w:p>
          <w:p w:rsidR="00853425" w:rsidRPr="00894F09" w:rsidRDefault="00131662" w:rsidP="00D829F0">
            <w:pPr>
              <w:rPr>
                <w:rFonts w:ascii="Perpetua" w:hAnsi="Perpetua"/>
                <w:iCs/>
              </w:rPr>
            </w:pPr>
            <w:r w:rsidRPr="00C32C17">
              <w:rPr>
                <w:rFonts w:ascii="Perpetua" w:hAnsi="Perpetua"/>
                <w:i/>
                <w:iCs/>
              </w:rPr>
              <w:object w:dxaOrig="225" w:dyaOrig="225">
                <v:shape id="_x0000_i1085" type="#_x0000_t75" style="width:54pt;height:19.7pt" o:ole="">
                  <v:imagedata r:id="rId13" o:title=""/>
                </v:shape>
                <w:control r:id="rId14" w:name="CheckBox1717" w:shapeid="_x0000_i1085"/>
              </w:object>
            </w:r>
            <w:r w:rsidRPr="00C32C17">
              <w:rPr>
                <w:rFonts w:ascii="Perpetua" w:hAnsi="Perpetua"/>
                <w:i/>
                <w:iCs/>
              </w:rPr>
              <w:object w:dxaOrig="225" w:dyaOrig="225">
                <v:shape id="_x0000_i1173" type="#_x0000_t75" style="width:47.15pt;height:19.7pt" o:ole="">
                  <v:imagedata r:id="rId15" o:title=""/>
                </v:shape>
                <w:control r:id="rId16" w:name="CheckBox2717" w:shapeid="_x0000_i1173"/>
              </w:object>
            </w:r>
            <w:r w:rsidR="001D083A">
              <w:rPr>
                <w:rFonts w:ascii="Perpetua" w:hAnsi="Perpetua"/>
                <w:i/>
                <w:iCs/>
              </w:rPr>
              <w:t>Term Expiration:</w:t>
            </w:r>
            <w:r w:rsidR="00C757E7">
              <w:rPr>
                <w:rFonts w:ascii="Perpetua" w:hAnsi="Perpetua"/>
                <w:i/>
                <w:iCs/>
              </w:rPr>
              <w:t xml:space="preserve"> December</w:t>
            </w:r>
            <w:r w:rsidR="00877A00">
              <w:rPr>
                <w:rFonts w:ascii="Perpetua" w:hAnsi="Perpetua"/>
                <w:i/>
                <w:iCs/>
              </w:rPr>
              <w:t xml:space="preserve"> 2023</w:t>
            </w:r>
          </w:p>
        </w:tc>
      </w:tr>
      <w:tr w:rsidR="00894F09" w:rsidRPr="00C32C17" w:rsidTr="000D79F5">
        <w:trPr>
          <w:trHeight w:val="697"/>
        </w:trPr>
        <w:tc>
          <w:tcPr>
            <w:tcW w:w="5107" w:type="dxa"/>
          </w:tcPr>
          <w:p w:rsidR="004629CB" w:rsidRDefault="004629CB" w:rsidP="004629CB">
            <w:pPr>
              <w:rPr>
                <w:i/>
              </w:rPr>
            </w:pPr>
            <w:r>
              <w:rPr>
                <w:rFonts w:ascii="Perpetua" w:hAnsi="Perpetua"/>
                <w:b/>
                <w:iCs/>
              </w:rPr>
              <w:t>Christina Allday-Bondy -</w:t>
            </w:r>
            <w:r>
              <w:rPr>
                <w:rFonts w:ascii="Perpetua" w:hAnsi="Perpetua"/>
                <w:iCs/>
              </w:rPr>
              <w:t xml:space="preserve"> </w:t>
            </w:r>
            <w:r>
              <w:rPr>
                <w:rFonts w:ascii="Perpetua" w:hAnsi="Perpetua"/>
                <w:b/>
                <w:iCs/>
              </w:rPr>
              <w:t xml:space="preserve"> Vice Chair </w:t>
            </w:r>
            <w:r>
              <w:rPr>
                <w:rFonts w:ascii="Perpetua" w:hAnsi="Perpetua"/>
                <w:i/>
                <w:iCs/>
              </w:rPr>
              <w:t>Bernalillo Co., Municipal/Developer/Utility</w:t>
            </w:r>
          </w:p>
          <w:p w:rsidR="00894F09" w:rsidRPr="00894F09" w:rsidRDefault="00E823C9" w:rsidP="004629CB">
            <w:pPr>
              <w:rPr>
                <w:rFonts w:ascii="Perpetua" w:hAnsi="Perpetua"/>
                <w:b/>
                <w:iCs/>
              </w:rPr>
            </w:pPr>
            <w:r w:rsidRPr="00C32C17">
              <w:rPr>
                <w:rFonts w:ascii="Perpetua" w:hAnsi="Perpetua"/>
                <w:i/>
                <w:iCs/>
              </w:rPr>
              <w:object w:dxaOrig="225" w:dyaOrig="225">
                <v:shape id="_x0000_i1089" type="#_x0000_t75" style="width:58.7pt;height:19.7pt" o:ole="">
                  <v:imagedata r:id="rId17" o:title=""/>
                </v:shape>
                <w:control r:id="rId18" w:name="CheckBox17131" w:shapeid="_x0000_i1089"/>
              </w:object>
            </w:r>
            <w:r w:rsidRPr="00C32C17">
              <w:rPr>
                <w:rFonts w:ascii="Perpetua" w:hAnsi="Perpetua"/>
                <w:i/>
                <w:iCs/>
              </w:rPr>
              <w:object w:dxaOrig="225" w:dyaOrig="225">
                <v:shape id="_x0000_i1091" type="#_x0000_t75" style="width:47.15pt;height:19.7pt" o:ole="">
                  <v:imagedata r:id="rId19" o:title=""/>
                </v:shape>
                <w:control r:id="rId20" w:name="CheckBox27131" w:shapeid="_x0000_i1091"/>
              </w:object>
            </w:r>
            <w:r w:rsidR="001D083A">
              <w:rPr>
                <w:rFonts w:ascii="Perpetua" w:hAnsi="Perpetua"/>
                <w:i/>
                <w:iCs/>
              </w:rPr>
              <w:t xml:space="preserve">Term Expiration – </w:t>
            </w:r>
            <w:r w:rsidR="00C757E7">
              <w:rPr>
                <w:rFonts w:ascii="Perpetua" w:hAnsi="Perpetua"/>
                <w:i/>
                <w:iCs/>
              </w:rPr>
              <w:t xml:space="preserve">December </w:t>
            </w:r>
            <w:r w:rsidR="004629CB">
              <w:rPr>
                <w:rFonts w:ascii="Perpetua" w:hAnsi="Perpetua"/>
                <w:i/>
                <w:iCs/>
              </w:rPr>
              <w:t>2022</w:t>
            </w:r>
          </w:p>
        </w:tc>
        <w:tc>
          <w:tcPr>
            <w:tcW w:w="5423" w:type="dxa"/>
          </w:tcPr>
          <w:p w:rsidR="00894F09" w:rsidRDefault="0066779D" w:rsidP="00580DC0">
            <w:pPr>
              <w:rPr>
                <w:rFonts w:ascii="Perpetua" w:hAnsi="Perpetua"/>
                <w:b/>
                <w:iCs/>
              </w:rPr>
            </w:pPr>
            <w:r>
              <w:rPr>
                <w:rFonts w:ascii="Perpetua" w:hAnsi="Perpetua"/>
                <w:b/>
                <w:iCs/>
              </w:rPr>
              <w:t>Vacant</w:t>
            </w:r>
            <w:r w:rsidR="000379E7">
              <w:rPr>
                <w:rFonts w:ascii="Perpetua" w:hAnsi="Perpetua"/>
                <w:b/>
                <w:iCs/>
              </w:rPr>
              <w:t xml:space="preserve"> - </w:t>
            </w:r>
            <w:r w:rsidR="00894F09" w:rsidRPr="00C32C17">
              <w:rPr>
                <w:rFonts w:ascii="Perpetua" w:hAnsi="Perpetua"/>
                <w:i/>
                <w:iCs/>
              </w:rPr>
              <w:t xml:space="preserve">Santa Fe Co:   </w:t>
            </w:r>
            <w:r w:rsidR="00D83C2A">
              <w:rPr>
                <w:rFonts w:ascii="Perpetua" w:hAnsi="Perpetua"/>
                <w:i/>
                <w:iCs/>
              </w:rPr>
              <w:t>Government</w:t>
            </w:r>
          </w:p>
          <w:p w:rsidR="00894F09" w:rsidRPr="00894F09" w:rsidRDefault="00131662" w:rsidP="00580DC0">
            <w:pPr>
              <w:rPr>
                <w:rFonts w:ascii="Perpetua" w:hAnsi="Perpetua"/>
                <w:iCs/>
              </w:rPr>
            </w:pPr>
            <w:r w:rsidRPr="00C32C17">
              <w:rPr>
                <w:rFonts w:ascii="Perpetua" w:hAnsi="Perpetua"/>
                <w:i/>
                <w:iCs/>
              </w:rPr>
              <w:object w:dxaOrig="225" w:dyaOrig="225">
                <v:shape id="_x0000_i1093" type="#_x0000_t75" style="width:54pt;height:19.7pt" o:ole="">
                  <v:imagedata r:id="rId21" o:title=""/>
                </v:shape>
                <w:control r:id="rId22" w:name="CheckBox17121" w:shapeid="_x0000_i1093"/>
              </w:object>
            </w:r>
            <w:r w:rsidRPr="00C32C17">
              <w:rPr>
                <w:rFonts w:ascii="Perpetua" w:hAnsi="Perpetua"/>
                <w:i/>
                <w:iCs/>
              </w:rPr>
              <w:object w:dxaOrig="225" w:dyaOrig="225">
                <v:shape id="_x0000_i1095" type="#_x0000_t75" style="width:47.15pt;height:19.7pt" o:ole="">
                  <v:imagedata r:id="rId23" o:title=""/>
                </v:shape>
                <w:control r:id="rId24" w:name="CheckBox27121" w:shapeid="_x0000_i1095"/>
              </w:object>
            </w:r>
            <w:r w:rsidR="001D083A">
              <w:rPr>
                <w:rFonts w:ascii="Perpetua" w:hAnsi="Perpetua"/>
                <w:i/>
                <w:iCs/>
              </w:rPr>
              <w:t>Term Expiration:</w:t>
            </w:r>
            <w:r w:rsidR="00772B39">
              <w:rPr>
                <w:rFonts w:ascii="Perpetua" w:hAnsi="Perpetua"/>
                <w:i/>
                <w:iCs/>
              </w:rPr>
              <w:t xml:space="preserve">  VACANT</w:t>
            </w:r>
          </w:p>
        </w:tc>
      </w:tr>
      <w:tr w:rsidR="00894F09" w:rsidRPr="00C32C17" w:rsidTr="000D79F5">
        <w:trPr>
          <w:trHeight w:val="697"/>
        </w:trPr>
        <w:tc>
          <w:tcPr>
            <w:tcW w:w="5107" w:type="dxa"/>
            <w:tcBorders>
              <w:bottom w:val="single" w:sz="4" w:space="0" w:color="auto"/>
            </w:tcBorders>
          </w:tcPr>
          <w:p w:rsidR="0066779D" w:rsidRDefault="0066779D" w:rsidP="0066779D">
            <w:pPr>
              <w:rPr>
                <w:rFonts w:ascii="Perpetua" w:hAnsi="Perpetua"/>
                <w:i/>
                <w:iCs/>
              </w:rPr>
            </w:pPr>
            <w:r w:rsidRPr="00C32C17">
              <w:rPr>
                <w:rFonts w:ascii="Perpetua" w:hAnsi="Perpetua"/>
                <w:b/>
                <w:iCs/>
              </w:rPr>
              <w:t>Daniel McGregor</w:t>
            </w:r>
            <w:r w:rsidRPr="00C32C17">
              <w:rPr>
                <w:rFonts w:ascii="Perpetua" w:hAnsi="Perpetua"/>
                <w:iCs/>
              </w:rPr>
              <w:t xml:space="preserve">- </w:t>
            </w:r>
            <w:r w:rsidRPr="00C32C17">
              <w:rPr>
                <w:rFonts w:ascii="Perpetua" w:hAnsi="Perpetua"/>
                <w:b/>
                <w:i/>
                <w:iCs/>
              </w:rPr>
              <w:t>Sec/Treasurer</w:t>
            </w:r>
            <w:r w:rsidRPr="00C32C17">
              <w:rPr>
                <w:rFonts w:ascii="Perpetua" w:hAnsi="Perpetua"/>
                <w:iCs/>
              </w:rPr>
              <w:t xml:space="preserve"> </w:t>
            </w:r>
            <w:r w:rsidRPr="00C32C17">
              <w:rPr>
                <w:rFonts w:ascii="Perpetua" w:hAnsi="Perpetua"/>
                <w:i/>
                <w:iCs/>
              </w:rPr>
              <w:t xml:space="preserve">Bernalillo Co.:  Government  </w:t>
            </w:r>
          </w:p>
          <w:p w:rsidR="0066779D" w:rsidRPr="00C32C17" w:rsidRDefault="0066779D" w:rsidP="0066779D">
            <w:pPr>
              <w:rPr>
                <w:rFonts w:ascii="Perpetua" w:hAnsi="Perpetua"/>
                <w:i/>
                <w:iCs/>
              </w:rPr>
            </w:pPr>
            <w:r w:rsidRPr="00C32C17">
              <w:rPr>
                <w:rFonts w:ascii="Perpetua" w:hAnsi="Perpetua"/>
                <w:i/>
                <w:iCs/>
              </w:rPr>
              <w:object w:dxaOrig="225" w:dyaOrig="225">
                <v:shape id="_x0000_i1097" type="#_x0000_t75" style="width:57.85pt;height:19.7pt" o:ole="">
                  <v:imagedata r:id="rId25" o:title=""/>
                </v:shape>
                <w:control r:id="rId26" w:name="CheckBox1711" w:shapeid="_x0000_i1097"/>
              </w:object>
            </w:r>
            <w:r w:rsidRPr="00C32C17">
              <w:rPr>
                <w:rFonts w:ascii="Perpetua" w:hAnsi="Perpetua"/>
                <w:i/>
                <w:iCs/>
              </w:rPr>
              <w:object w:dxaOrig="225" w:dyaOrig="225">
                <v:shape id="_x0000_i1099" type="#_x0000_t75" style="width:47.15pt;height:19.7pt" o:ole="">
                  <v:imagedata r:id="rId27" o:title=""/>
                </v:shape>
                <w:control r:id="rId28" w:name="CheckBox2711" w:shapeid="_x0000_i1099"/>
              </w:object>
            </w:r>
            <w:r w:rsidR="001D083A">
              <w:rPr>
                <w:rFonts w:ascii="Perpetua" w:hAnsi="Perpetua"/>
                <w:i/>
                <w:iCs/>
              </w:rPr>
              <w:t xml:space="preserve">Term Expiration </w:t>
            </w:r>
            <w:r w:rsidR="009F5EC8">
              <w:rPr>
                <w:rFonts w:ascii="Perpetua" w:hAnsi="Perpetua"/>
                <w:i/>
                <w:iCs/>
              </w:rPr>
              <w:t>–</w:t>
            </w:r>
            <w:r w:rsidR="001D083A">
              <w:rPr>
                <w:rFonts w:ascii="Perpetua" w:hAnsi="Perpetua"/>
                <w:i/>
                <w:iCs/>
              </w:rPr>
              <w:t xml:space="preserve"> </w:t>
            </w:r>
            <w:r w:rsidR="009F5EC8">
              <w:rPr>
                <w:rFonts w:ascii="Perpetua" w:hAnsi="Perpetua"/>
                <w:i/>
                <w:iCs/>
              </w:rPr>
              <w:t>March 2022</w:t>
            </w:r>
          </w:p>
        </w:tc>
        <w:tc>
          <w:tcPr>
            <w:tcW w:w="5423" w:type="dxa"/>
            <w:tcBorders>
              <w:bottom w:val="single" w:sz="4" w:space="0" w:color="auto"/>
            </w:tcBorders>
          </w:tcPr>
          <w:p w:rsidR="004629CB" w:rsidRPr="00032E6B" w:rsidRDefault="004629CB" w:rsidP="004629CB">
            <w:pPr>
              <w:rPr>
                <w:rFonts w:ascii="Perpetua" w:hAnsi="Perpetua"/>
                <w:i/>
              </w:rPr>
            </w:pPr>
            <w:r>
              <w:rPr>
                <w:rFonts w:ascii="Perpetua" w:hAnsi="Perpetua"/>
                <w:b/>
              </w:rPr>
              <w:t xml:space="preserve">Johnny Perea </w:t>
            </w:r>
            <w:r>
              <w:t xml:space="preserve"> - Vice Chairman,  </w:t>
            </w:r>
            <w:r>
              <w:rPr>
                <w:rFonts w:ascii="Perpetua" w:hAnsi="Perpetua"/>
                <w:i/>
              </w:rPr>
              <w:t>East Torrance</w:t>
            </w:r>
            <w:r w:rsidRPr="00C32C17">
              <w:rPr>
                <w:rFonts w:ascii="Perpetua" w:hAnsi="Perpetua"/>
                <w:i/>
              </w:rPr>
              <w:t xml:space="preserve"> SWCD</w:t>
            </w:r>
          </w:p>
          <w:p w:rsidR="00894F09" w:rsidRPr="00894F09" w:rsidRDefault="00131662" w:rsidP="00670824">
            <w:pPr>
              <w:rPr>
                <w:rFonts w:ascii="Perpetua" w:hAnsi="Perpetua"/>
                <w:iCs/>
              </w:rPr>
            </w:pPr>
            <w:r w:rsidRPr="00C32C17">
              <w:rPr>
                <w:rFonts w:ascii="Perpetua" w:hAnsi="Perpetua"/>
                <w:i/>
                <w:iCs/>
              </w:rPr>
              <w:object w:dxaOrig="225" w:dyaOrig="225">
                <v:shape id="_x0000_i1101" type="#_x0000_t75" style="width:54.85pt;height:19.7pt" o:ole="">
                  <v:imagedata r:id="rId29" o:title=""/>
                </v:shape>
                <w:control r:id="rId30" w:name="CheckBox17122" w:shapeid="_x0000_i1101"/>
              </w:object>
            </w:r>
            <w:r w:rsidRPr="00C32C17">
              <w:rPr>
                <w:rFonts w:ascii="Perpetua" w:hAnsi="Perpetua"/>
                <w:i/>
                <w:iCs/>
              </w:rPr>
              <w:object w:dxaOrig="225" w:dyaOrig="225">
                <v:shape id="_x0000_i1165" type="#_x0000_t75" style="width:47.15pt;height:19.7pt" o:ole="">
                  <v:imagedata r:id="rId31" o:title=""/>
                </v:shape>
                <w:control r:id="rId32" w:name="CheckBox27122" w:shapeid="_x0000_i1165"/>
              </w:object>
            </w:r>
            <w:r w:rsidR="001D083A">
              <w:rPr>
                <w:rFonts w:ascii="Perpetua" w:hAnsi="Perpetua"/>
                <w:i/>
                <w:iCs/>
              </w:rPr>
              <w:t>Term Expiration:</w:t>
            </w:r>
            <w:r w:rsidR="004629CB">
              <w:rPr>
                <w:rFonts w:ascii="Perpetua" w:hAnsi="Perpetua"/>
                <w:i/>
                <w:iCs/>
              </w:rPr>
              <w:t xml:space="preserve"> March</w:t>
            </w:r>
            <w:r w:rsidR="00877A00">
              <w:rPr>
                <w:rFonts w:ascii="Perpetua" w:hAnsi="Perpetua"/>
                <w:i/>
                <w:iCs/>
              </w:rPr>
              <w:t xml:space="preserve"> 202</w:t>
            </w:r>
            <w:r w:rsidR="00772B39">
              <w:rPr>
                <w:rFonts w:ascii="Perpetua" w:hAnsi="Perpetua"/>
                <w:i/>
                <w:iCs/>
              </w:rPr>
              <w:t>2</w:t>
            </w:r>
          </w:p>
        </w:tc>
      </w:tr>
      <w:tr w:rsidR="00894F09" w:rsidRPr="00C32C17" w:rsidTr="000D79F5">
        <w:trPr>
          <w:trHeight w:val="787"/>
        </w:trPr>
        <w:tc>
          <w:tcPr>
            <w:tcW w:w="5107" w:type="dxa"/>
            <w:tcBorders>
              <w:bottom w:val="single" w:sz="4" w:space="0" w:color="auto"/>
            </w:tcBorders>
          </w:tcPr>
          <w:p w:rsidR="00032E6B" w:rsidRPr="00E823C9" w:rsidRDefault="00D04B06" w:rsidP="00D829F0">
            <w:pPr>
              <w:rPr>
                <w:rFonts w:ascii="Perpetua" w:hAnsi="Perpetua"/>
                <w:i/>
                <w:iCs/>
              </w:rPr>
            </w:pPr>
            <w:r>
              <w:rPr>
                <w:rFonts w:ascii="Perpetua" w:hAnsi="Perpetua"/>
                <w:b/>
                <w:iCs/>
              </w:rPr>
              <w:t xml:space="preserve">Manny </w:t>
            </w:r>
            <w:proofErr w:type="spellStart"/>
            <w:r>
              <w:rPr>
                <w:rFonts w:ascii="Perpetua" w:hAnsi="Perpetua"/>
                <w:b/>
                <w:iCs/>
              </w:rPr>
              <w:t>Encinias</w:t>
            </w:r>
            <w:proofErr w:type="spellEnd"/>
            <w:r w:rsidR="00E823C9">
              <w:rPr>
                <w:rFonts w:ascii="Perpetua" w:hAnsi="Perpetua"/>
                <w:i/>
                <w:iCs/>
              </w:rPr>
              <w:t xml:space="preserve"> </w:t>
            </w:r>
            <w:r w:rsidR="00E823C9">
              <w:rPr>
                <w:rFonts w:ascii="Perpetua" w:hAnsi="Perpetua"/>
                <w:b/>
                <w:i/>
                <w:iCs/>
              </w:rPr>
              <w:t xml:space="preserve">  </w:t>
            </w:r>
            <w:r w:rsidR="00E823C9">
              <w:rPr>
                <w:rFonts w:ascii="Perpetua" w:hAnsi="Perpetua"/>
                <w:i/>
                <w:iCs/>
              </w:rPr>
              <w:t>At Large Position</w:t>
            </w:r>
            <w:r w:rsidR="001D083A">
              <w:rPr>
                <w:rFonts w:ascii="Perpetua" w:hAnsi="Perpetua"/>
                <w:i/>
                <w:iCs/>
              </w:rPr>
              <w:t xml:space="preserve"> (Committee Appointed: One Year Term)</w:t>
            </w:r>
          </w:p>
          <w:p w:rsidR="005A5D0D" w:rsidRPr="005A5D0D" w:rsidRDefault="00131662" w:rsidP="00906E43">
            <w:pPr>
              <w:rPr>
                <w:rFonts w:ascii="Perpetua" w:hAnsi="Perpetua"/>
                <w:i/>
                <w:iCs/>
              </w:rPr>
            </w:pPr>
            <w:r w:rsidRPr="00C32C17">
              <w:rPr>
                <w:rFonts w:ascii="Perpetua" w:hAnsi="Perpetua"/>
                <w:i/>
                <w:iCs/>
              </w:rPr>
              <w:object w:dxaOrig="225" w:dyaOrig="225">
                <v:shape id="_x0000_i1139" type="#_x0000_t75" style="width:58.7pt;height:19.7pt" o:ole="">
                  <v:imagedata r:id="rId33" o:title=""/>
                </v:shape>
                <w:control r:id="rId34" w:name="CheckBox1713" w:shapeid="_x0000_i1139"/>
              </w:object>
            </w:r>
            <w:r w:rsidRPr="00C32C17">
              <w:rPr>
                <w:rFonts w:ascii="Perpetua" w:hAnsi="Perpetua"/>
                <w:i/>
                <w:iCs/>
              </w:rPr>
              <w:object w:dxaOrig="225" w:dyaOrig="225">
                <v:shape id="_x0000_i1107" type="#_x0000_t75" style="width:47.15pt;height:19.7pt" o:ole="">
                  <v:imagedata r:id="rId35" o:title=""/>
                </v:shape>
                <w:control r:id="rId36" w:name="CheckBox2713" w:shapeid="_x0000_i1107"/>
              </w:object>
            </w:r>
            <w:r w:rsidR="001D083A">
              <w:rPr>
                <w:rFonts w:ascii="Perpetua" w:hAnsi="Perpetua"/>
                <w:i/>
                <w:iCs/>
              </w:rPr>
              <w:t xml:space="preserve">Term Expiration </w:t>
            </w:r>
            <w:r w:rsidR="00036F03">
              <w:rPr>
                <w:rFonts w:ascii="Perpetua" w:hAnsi="Perpetua"/>
                <w:i/>
                <w:iCs/>
              </w:rPr>
              <w:t>–</w:t>
            </w:r>
            <w:r w:rsidR="00D04B06">
              <w:rPr>
                <w:rFonts w:ascii="Perpetua" w:hAnsi="Perpetua"/>
                <w:i/>
                <w:iCs/>
              </w:rPr>
              <w:t>February</w:t>
            </w:r>
            <w:r w:rsidR="00036F03">
              <w:rPr>
                <w:rFonts w:ascii="Perpetua" w:hAnsi="Perpetua"/>
                <w:i/>
                <w:iCs/>
              </w:rPr>
              <w:t xml:space="preserve"> 202</w:t>
            </w:r>
            <w:r w:rsidR="00906E43">
              <w:rPr>
                <w:rFonts w:ascii="Perpetua" w:hAnsi="Perpetua"/>
                <w:i/>
                <w:iCs/>
              </w:rPr>
              <w:t>2</w:t>
            </w:r>
          </w:p>
        </w:tc>
        <w:tc>
          <w:tcPr>
            <w:tcW w:w="5423" w:type="dxa"/>
            <w:tcBorders>
              <w:bottom w:val="single" w:sz="4" w:space="0" w:color="auto"/>
            </w:tcBorders>
          </w:tcPr>
          <w:p w:rsidR="00D83C2A" w:rsidRDefault="00894F09" w:rsidP="00D83C2A">
            <w:pPr>
              <w:rPr>
                <w:rFonts w:ascii="Perpetua" w:hAnsi="Perpetua"/>
                <w:b/>
                <w:iCs/>
              </w:rPr>
            </w:pPr>
            <w:r w:rsidRPr="00C32C17">
              <w:rPr>
                <w:rFonts w:ascii="Perpetua" w:hAnsi="Perpetua"/>
                <w:b/>
                <w:iCs/>
              </w:rPr>
              <w:t xml:space="preserve"> </w:t>
            </w:r>
            <w:r w:rsidR="000379E7">
              <w:rPr>
                <w:rFonts w:ascii="Perpetua" w:hAnsi="Perpetua"/>
                <w:b/>
                <w:iCs/>
              </w:rPr>
              <w:t xml:space="preserve">Rhonda King - </w:t>
            </w:r>
            <w:r w:rsidR="00D83C2A">
              <w:rPr>
                <w:rFonts w:ascii="Perpetua" w:hAnsi="Perpetua"/>
                <w:b/>
                <w:iCs/>
              </w:rPr>
              <w:t xml:space="preserve"> </w:t>
            </w:r>
            <w:r w:rsidR="00D83C2A" w:rsidRPr="00C32C17">
              <w:rPr>
                <w:rFonts w:ascii="Perpetua" w:hAnsi="Perpetua"/>
                <w:i/>
                <w:iCs/>
              </w:rPr>
              <w:t>Torrance Co.:  Municipal/Developer/ Utility</w:t>
            </w:r>
            <w:r w:rsidR="00D83C2A">
              <w:rPr>
                <w:rFonts w:ascii="Perpetua" w:hAnsi="Perpetua"/>
                <w:b/>
                <w:iCs/>
              </w:rPr>
              <w:t xml:space="preserve"> </w:t>
            </w:r>
          </w:p>
          <w:p w:rsidR="00894F09" w:rsidRPr="00894F09" w:rsidRDefault="00131662" w:rsidP="00D83C2A">
            <w:pPr>
              <w:rPr>
                <w:rFonts w:ascii="Perpetua" w:hAnsi="Perpetua"/>
                <w:iCs/>
              </w:rPr>
            </w:pPr>
            <w:r w:rsidRPr="00C32C17">
              <w:rPr>
                <w:rFonts w:ascii="Perpetua" w:hAnsi="Perpetua"/>
                <w:i/>
                <w:iCs/>
              </w:rPr>
              <w:object w:dxaOrig="225" w:dyaOrig="225">
                <v:shape id="_x0000_i1109" type="#_x0000_t75" style="width:54.85pt;height:19.7pt" o:ole="">
                  <v:imagedata r:id="rId37" o:title=""/>
                </v:shape>
                <w:control r:id="rId38" w:name="CheckBox17123" w:shapeid="_x0000_i1109"/>
              </w:object>
            </w:r>
            <w:r w:rsidRPr="00C32C17">
              <w:rPr>
                <w:rFonts w:ascii="Perpetua" w:hAnsi="Perpetua"/>
                <w:i/>
                <w:iCs/>
              </w:rPr>
              <w:object w:dxaOrig="225" w:dyaOrig="225">
                <v:shape id="_x0000_i1111" type="#_x0000_t75" style="width:47.15pt;height:19.7pt" o:ole="">
                  <v:imagedata r:id="rId39" o:title=""/>
                </v:shape>
                <w:control r:id="rId40" w:name="CheckBox27123" w:shapeid="_x0000_i1111"/>
              </w:object>
            </w:r>
            <w:r w:rsidR="001D083A">
              <w:rPr>
                <w:rFonts w:ascii="Perpetua" w:hAnsi="Perpetua"/>
                <w:i/>
                <w:iCs/>
              </w:rPr>
              <w:t>Term Expiration:</w:t>
            </w:r>
            <w:r w:rsidR="00C757E7">
              <w:rPr>
                <w:rFonts w:ascii="Perpetua" w:hAnsi="Perpetua"/>
                <w:i/>
                <w:iCs/>
              </w:rPr>
              <w:t xml:space="preserve"> July </w:t>
            </w:r>
            <w:r w:rsidR="009F5EC8">
              <w:rPr>
                <w:rFonts w:ascii="Perpetua" w:hAnsi="Perpetua"/>
                <w:i/>
                <w:iCs/>
              </w:rPr>
              <w:t>2022</w:t>
            </w:r>
          </w:p>
        </w:tc>
      </w:tr>
      <w:tr w:rsidR="00894F09" w:rsidRPr="00C32C17" w:rsidTr="00D04B06">
        <w:tc>
          <w:tcPr>
            <w:tcW w:w="5107" w:type="dxa"/>
            <w:tcBorders>
              <w:top w:val="single" w:sz="4" w:space="0" w:color="auto"/>
              <w:bottom w:val="nil"/>
            </w:tcBorders>
          </w:tcPr>
          <w:p w:rsidR="00894F09" w:rsidRDefault="000379E7" w:rsidP="00670824">
            <w:pPr>
              <w:rPr>
                <w:rFonts w:ascii="Perpetua" w:hAnsi="Perpetua"/>
                <w:i/>
                <w:iCs/>
              </w:rPr>
            </w:pPr>
            <w:r w:rsidRPr="000379E7">
              <w:rPr>
                <w:rFonts w:ascii="Perpetua" w:hAnsi="Perpetua"/>
                <w:b/>
                <w:iCs/>
              </w:rPr>
              <w:t>Dierdre Tarr-</w:t>
            </w:r>
            <w:r>
              <w:rPr>
                <w:rFonts w:ascii="Perpetua" w:hAnsi="Perpetua"/>
                <w:b/>
                <w:iCs/>
                <w:u w:val="single"/>
              </w:rPr>
              <w:t xml:space="preserve"> </w:t>
            </w:r>
            <w:r w:rsidR="00894F09" w:rsidRPr="00C32C17">
              <w:rPr>
                <w:rFonts w:ascii="Perpetua" w:hAnsi="Perpetua"/>
                <w:i/>
                <w:iCs/>
              </w:rPr>
              <w:t>Claunch-Pinto SWCD</w:t>
            </w:r>
          </w:p>
          <w:p w:rsidR="00894F09" w:rsidRPr="00894F09" w:rsidRDefault="00131662" w:rsidP="00D539B0">
            <w:pPr>
              <w:tabs>
                <w:tab w:val="left" w:pos="4478"/>
              </w:tabs>
              <w:rPr>
                <w:rFonts w:ascii="Perpetua" w:hAnsi="Perpetua"/>
                <w:iCs/>
              </w:rPr>
            </w:pPr>
            <w:r w:rsidRPr="00C32C17">
              <w:rPr>
                <w:rFonts w:ascii="Perpetua" w:hAnsi="Perpetua"/>
                <w:i/>
                <w:iCs/>
              </w:rPr>
              <w:object w:dxaOrig="225" w:dyaOrig="225">
                <v:shape id="_x0000_i1113" type="#_x0000_t75" style="width:57.85pt;height:19.7pt" o:ole="">
                  <v:imagedata r:id="rId41" o:title=""/>
                </v:shape>
                <w:control r:id="rId42" w:name="CheckBox1714" w:shapeid="_x0000_i1113"/>
              </w:object>
            </w:r>
            <w:r w:rsidRPr="00C32C17">
              <w:rPr>
                <w:rFonts w:ascii="Perpetua" w:hAnsi="Perpetua"/>
                <w:i/>
                <w:iCs/>
              </w:rPr>
              <w:object w:dxaOrig="225" w:dyaOrig="225">
                <v:shape id="_x0000_i1115" type="#_x0000_t75" style="width:47.15pt;height:19.7pt" o:ole="">
                  <v:imagedata r:id="rId43" o:title=""/>
                </v:shape>
                <w:control r:id="rId44" w:name="CheckBox2714" w:shapeid="_x0000_i1115"/>
              </w:object>
            </w:r>
            <w:r w:rsidR="001D083A">
              <w:rPr>
                <w:rFonts w:ascii="Perpetua" w:hAnsi="Perpetua"/>
                <w:i/>
                <w:iCs/>
              </w:rPr>
              <w:t>Term Expiration</w:t>
            </w:r>
            <w:r w:rsidR="00567B54">
              <w:rPr>
                <w:rFonts w:ascii="Perpetua" w:hAnsi="Perpetua"/>
                <w:i/>
                <w:iCs/>
              </w:rPr>
              <w:t xml:space="preserve"> – July 2022</w:t>
            </w:r>
            <w:r w:rsidR="00D539B0">
              <w:rPr>
                <w:rFonts w:ascii="Perpetua" w:hAnsi="Perpetua"/>
                <w:i/>
                <w:iCs/>
              </w:rPr>
              <w:tab/>
            </w:r>
          </w:p>
        </w:tc>
        <w:tc>
          <w:tcPr>
            <w:tcW w:w="5423" w:type="dxa"/>
            <w:tcBorders>
              <w:top w:val="single" w:sz="4" w:space="0" w:color="auto"/>
              <w:bottom w:val="nil"/>
            </w:tcBorders>
          </w:tcPr>
          <w:p w:rsidR="00894F09" w:rsidRDefault="00894F09" w:rsidP="00670824">
            <w:pPr>
              <w:rPr>
                <w:rFonts w:ascii="Perpetua" w:hAnsi="Perpetua"/>
                <w:b/>
                <w:i/>
                <w:iCs/>
              </w:rPr>
            </w:pPr>
            <w:r w:rsidRPr="00C32C17">
              <w:rPr>
                <w:rFonts w:ascii="Perpetua" w:hAnsi="Perpetua"/>
                <w:b/>
                <w:iCs/>
              </w:rPr>
              <w:t xml:space="preserve"> </w:t>
            </w:r>
            <w:r w:rsidR="000379E7">
              <w:rPr>
                <w:rFonts w:ascii="Perpetua" w:hAnsi="Perpetua"/>
                <w:b/>
                <w:iCs/>
              </w:rPr>
              <w:t>Steve</w:t>
            </w:r>
            <w:r w:rsidR="00710FDC">
              <w:rPr>
                <w:rFonts w:ascii="Perpetua" w:hAnsi="Perpetua"/>
                <w:b/>
                <w:iCs/>
              </w:rPr>
              <w:t>n</w:t>
            </w:r>
            <w:r w:rsidR="000379E7">
              <w:rPr>
                <w:rFonts w:ascii="Perpetua" w:hAnsi="Perpetua"/>
                <w:b/>
                <w:iCs/>
              </w:rPr>
              <w:t xml:space="preserve"> Guet</w:t>
            </w:r>
            <w:r w:rsidR="0076050C">
              <w:rPr>
                <w:rFonts w:ascii="Perpetua" w:hAnsi="Perpetua"/>
                <w:b/>
                <w:iCs/>
              </w:rPr>
              <w:t>sch</w:t>
            </w:r>
            <w:r w:rsidR="000379E7">
              <w:rPr>
                <w:rFonts w:ascii="Perpetua" w:hAnsi="Perpetua"/>
                <w:b/>
                <w:iCs/>
              </w:rPr>
              <w:t>ow -</w:t>
            </w:r>
            <w:r w:rsidR="00502FAD">
              <w:rPr>
                <w:rFonts w:ascii="Perpetua" w:hAnsi="Perpetua"/>
                <w:iCs/>
              </w:rPr>
              <w:t xml:space="preserve"> </w:t>
            </w:r>
            <w:r w:rsidR="00D83C2A">
              <w:rPr>
                <w:rFonts w:ascii="Perpetua" w:hAnsi="Perpetua"/>
                <w:i/>
                <w:iCs/>
              </w:rPr>
              <w:t>Torrance</w:t>
            </w:r>
            <w:r w:rsidR="00502FAD" w:rsidRPr="00C32C17">
              <w:rPr>
                <w:rFonts w:ascii="Perpetua" w:hAnsi="Perpetua"/>
                <w:i/>
                <w:iCs/>
              </w:rPr>
              <w:t xml:space="preserve"> Co.</w:t>
            </w:r>
            <w:r w:rsidR="00D83C2A">
              <w:rPr>
                <w:rFonts w:ascii="Perpetua" w:hAnsi="Perpetua"/>
                <w:i/>
                <w:iCs/>
              </w:rPr>
              <w:t>: Government</w:t>
            </w:r>
          </w:p>
          <w:p w:rsidR="00894F09" w:rsidRPr="00C32C17" w:rsidRDefault="00131662" w:rsidP="00670824">
            <w:pPr>
              <w:rPr>
                <w:rFonts w:ascii="Perpetua" w:hAnsi="Perpetua"/>
                <w:i/>
                <w:iCs/>
              </w:rPr>
            </w:pPr>
            <w:r w:rsidRPr="00C32C17">
              <w:rPr>
                <w:rFonts w:ascii="Perpetua" w:hAnsi="Perpetua"/>
                <w:i/>
                <w:iCs/>
              </w:rPr>
              <w:object w:dxaOrig="225" w:dyaOrig="225">
                <v:shape id="_x0000_i1117" type="#_x0000_t75" style="width:54.85pt;height:19.7pt" o:ole="">
                  <v:imagedata r:id="rId45" o:title=""/>
                </v:shape>
                <w:control r:id="rId46" w:name="CheckBox17124" w:shapeid="_x0000_i1117"/>
              </w:object>
            </w:r>
            <w:r w:rsidRPr="00C32C17">
              <w:rPr>
                <w:rFonts w:ascii="Perpetua" w:hAnsi="Perpetua"/>
                <w:i/>
                <w:iCs/>
              </w:rPr>
              <w:object w:dxaOrig="225" w:dyaOrig="225">
                <v:shape id="_x0000_i1119" type="#_x0000_t75" style="width:47.15pt;height:19.7pt" o:ole="">
                  <v:imagedata r:id="rId47" o:title=""/>
                </v:shape>
                <w:control r:id="rId48" w:name="CheckBox27124" w:shapeid="_x0000_i1119"/>
              </w:object>
            </w:r>
            <w:r w:rsidR="001D083A">
              <w:rPr>
                <w:rFonts w:ascii="Perpetua" w:hAnsi="Perpetua"/>
                <w:i/>
                <w:iCs/>
              </w:rPr>
              <w:t>Term Expiration:</w:t>
            </w:r>
            <w:r w:rsidR="009F5EC8">
              <w:rPr>
                <w:rFonts w:ascii="Perpetua" w:hAnsi="Perpetua"/>
                <w:i/>
                <w:iCs/>
              </w:rPr>
              <w:t xml:space="preserve"> July 2022</w:t>
            </w:r>
          </w:p>
        </w:tc>
      </w:tr>
      <w:tr w:rsidR="00894F09" w:rsidRPr="00C32C17" w:rsidTr="00D04B06">
        <w:tc>
          <w:tcPr>
            <w:tcW w:w="5107" w:type="dxa"/>
            <w:tcBorders>
              <w:top w:val="nil"/>
              <w:left w:val="nil"/>
              <w:bottom w:val="nil"/>
              <w:right w:val="nil"/>
            </w:tcBorders>
          </w:tcPr>
          <w:p w:rsidR="00D04B06" w:rsidRDefault="00D04B06" w:rsidP="00D04B06">
            <w:pPr>
              <w:rPr>
                <w:rFonts w:ascii="Perpetua" w:hAnsi="Perpetua"/>
                <w:i/>
                <w:iCs/>
              </w:rPr>
            </w:pPr>
            <w:r w:rsidRPr="00D04B06">
              <w:rPr>
                <w:rFonts w:ascii="Perpetua" w:hAnsi="Perpetua"/>
                <w:b/>
                <w:iCs/>
              </w:rPr>
              <w:t xml:space="preserve">Brenda </w:t>
            </w:r>
            <w:proofErr w:type="spellStart"/>
            <w:r w:rsidRPr="00D04B06">
              <w:rPr>
                <w:rFonts w:ascii="Perpetua" w:hAnsi="Perpetua"/>
                <w:b/>
                <w:iCs/>
              </w:rPr>
              <w:t>Smythe</w:t>
            </w:r>
            <w:proofErr w:type="spellEnd"/>
            <w:r w:rsidR="000379E7" w:rsidRPr="00D04B06">
              <w:rPr>
                <w:rFonts w:ascii="Perpetua" w:hAnsi="Perpetua"/>
                <w:i/>
                <w:iCs/>
              </w:rPr>
              <w:t>-</w:t>
            </w:r>
            <w:r w:rsidRPr="00D04B06">
              <w:rPr>
                <w:rFonts w:ascii="Perpetua" w:hAnsi="Perpetua"/>
                <w:i/>
                <w:iCs/>
              </w:rPr>
              <w:t xml:space="preserve"> (Interim) </w:t>
            </w:r>
            <w:r w:rsidR="000379E7" w:rsidRPr="00D04B06">
              <w:rPr>
                <w:rFonts w:ascii="Perpetua" w:hAnsi="Perpetua"/>
                <w:i/>
                <w:iCs/>
              </w:rPr>
              <w:t xml:space="preserve"> Edgewood SWCD</w:t>
            </w:r>
            <w:r w:rsidR="00DC10EC" w:rsidRPr="00D04B06">
              <w:rPr>
                <w:rFonts w:ascii="Perpetua" w:hAnsi="Perpetua"/>
                <w:i/>
                <w:iCs/>
              </w:rPr>
              <w:t xml:space="preserve"> (</w:t>
            </w:r>
          </w:p>
          <w:p w:rsidR="00032E6B" w:rsidRPr="00D04B06" w:rsidRDefault="00D04B06" w:rsidP="00D04B06">
            <w:pPr>
              <w:rPr>
                <w:rFonts w:ascii="Perpetua" w:hAnsi="Perpetua"/>
                <w:i/>
                <w:iCs/>
              </w:rPr>
            </w:pPr>
            <w:r>
              <w:rPr>
                <w:rFonts w:ascii="Perpetua" w:hAnsi="Perpetua"/>
                <w:i/>
                <w:iCs/>
              </w:rPr>
              <w:t xml:space="preserve">(Art </w:t>
            </w:r>
            <w:proofErr w:type="spellStart"/>
            <w:r>
              <w:rPr>
                <w:rFonts w:ascii="Perpetua" w:hAnsi="Perpetua"/>
                <w:i/>
                <w:iCs/>
              </w:rPr>
              <w:t>Swenka</w:t>
            </w:r>
            <w:proofErr w:type="spellEnd"/>
            <w:r>
              <w:rPr>
                <w:rFonts w:ascii="Perpetua" w:hAnsi="Perpetua"/>
                <w:i/>
                <w:iCs/>
              </w:rPr>
              <w:t xml:space="preserve"> </w:t>
            </w:r>
            <w:r w:rsidR="00DC10EC" w:rsidRPr="00D04B06">
              <w:rPr>
                <w:rFonts w:ascii="Perpetua" w:hAnsi="Perpetua"/>
                <w:i/>
                <w:iCs/>
              </w:rPr>
              <w:t>RIP Feb 4, 2021)</w:t>
            </w:r>
          </w:p>
          <w:p w:rsidR="00894F09" w:rsidRPr="00894F09" w:rsidRDefault="00131662" w:rsidP="00D04B06">
            <w:r w:rsidRPr="00D04B06">
              <w:rPr>
                <w:rFonts w:ascii="Perpetua" w:hAnsi="Perpetua"/>
                <w:i/>
                <w:iCs/>
              </w:rPr>
              <w:object w:dxaOrig="225" w:dyaOrig="225">
                <v:shape id="_x0000_i1121" type="#_x0000_t75" style="width:59.15pt;height:19.7pt" o:ole="">
                  <v:imagedata r:id="rId49" o:title=""/>
                </v:shape>
                <w:control r:id="rId50" w:name="CheckBox1715" w:shapeid="_x0000_i1121"/>
              </w:object>
            </w:r>
            <w:r w:rsidRPr="00D04B06">
              <w:rPr>
                <w:rFonts w:ascii="Perpetua" w:hAnsi="Perpetua"/>
                <w:i/>
                <w:iCs/>
              </w:rPr>
              <w:object w:dxaOrig="225" w:dyaOrig="225">
                <v:shape id="_x0000_i1156" type="#_x0000_t75" style="width:47.15pt;height:19.7pt" o:ole="">
                  <v:imagedata r:id="rId51" o:title=""/>
                </v:shape>
                <w:control r:id="rId52" w:name="CheckBox2715" w:shapeid="_x0000_i1156"/>
              </w:object>
            </w:r>
            <w:r w:rsidR="001D083A" w:rsidRPr="00D04B06">
              <w:rPr>
                <w:rFonts w:ascii="Perpetua" w:hAnsi="Perpetua"/>
                <w:i/>
                <w:iCs/>
              </w:rPr>
              <w:t>Term Expiration</w:t>
            </w:r>
            <w:r w:rsidR="00D04B06">
              <w:rPr>
                <w:rFonts w:ascii="Perpetua" w:hAnsi="Perpetua"/>
                <w:i/>
                <w:iCs/>
              </w:rPr>
              <w:t xml:space="preserve"> </w:t>
            </w:r>
            <w:r w:rsidR="001D083A" w:rsidRPr="00D04B06">
              <w:rPr>
                <w:rFonts w:ascii="Perpetua" w:hAnsi="Perpetua"/>
                <w:i/>
                <w:iCs/>
              </w:rPr>
              <w:t>:</w:t>
            </w:r>
            <w:r w:rsidR="00D04B06">
              <w:rPr>
                <w:rFonts w:ascii="Perpetua" w:hAnsi="Perpetua"/>
                <w:i/>
                <w:iCs/>
              </w:rPr>
              <w:t xml:space="preserve">December </w:t>
            </w:r>
            <w:r w:rsidR="00036F03" w:rsidRPr="00D04B06">
              <w:rPr>
                <w:rFonts w:ascii="Perpetua" w:hAnsi="Perpetua"/>
                <w:i/>
                <w:iCs/>
              </w:rPr>
              <w:t xml:space="preserve"> 202</w:t>
            </w:r>
            <w:r w:rsidR="00C757E7" w:rsidRPr="00D04B06">
              <w:rPr>
                <w:rFonts w:ascii="Perpetua" w:hAnsi="Perpetua"/>
                <w:i/>
                <w:iCs/>
              </w:rPr>
              <w:t>3</w:t>
            </w:r>
          </w:p>
        </w:tc>
        <w:tc>
          <w:tcPr>
            <w:tcW w:w="5423" w:type="dxa"/>
            <w:tcBorders>
              <w:top w:val="nil"/>
              <w:left w:val="nil"/>
              <w:bottom w:val="nil"/>
              <w:right w:val="nil"/>
            </w:tcBorders>
          </w:tcPr>
          <w:p w:rsidR="00894F09" w:rsidRPr="00DF586D" w:rsidRDefault="00C451BB" w:rsidP="00DF586D">
            <w:pPr>
              <w:rPr>
                <w:rFonts w:ascii="Perpetua" w:hAnsi="Perpetua"/>
                <w:i/>
                <w:iCs/>
              </w:rPr>
            </w:pPr>
            <w:r w:rsidRPr="00DF586D">
              <w:rPr>
                <w:rFonts w:ascii="Perpetua" w:hAnsi="Perpetua"/>
                <w:b/>
                <w:iCs/>
              </w:rPr>
              <w:t xml:space="preserve">James </w:t>
            </w:r>
            <w:proofErr w:type="spellStart"/>
            <w:r w:rsidRPr="00DF586D">
              <w:rPr>
                <w:rFonts w:ascii="Perpetua" w:hAnsi="Perpetua"/>
                <w:b/>
                <w:iCs/>
              </w:rPr>
              <w:t>Pachta</w:t>
            </w:r>
            <w:proofErr w:type="spellEnd"/>
            <w:r w:rsidR="0066779D" w:rsidRPr="00DF586D">
              <w:rPr>
                <w:rFonts w:ascii="Perpetua" w:hAnsi="Perpetua"/>
                <w:b/>
                <w:iCs/>
              </w:rPr>
              <w:t xml:space="preserve"> </w:t>
            </w:r>
            <w:r w:rsidR="000379E7" w:rsidRPr="00DF586D">
              <w:rPr>
                <w:rFonts w:ascii="Perpetua" w:hAnsi="Perpetua"/>
                <w:b/>
                <w:iCs/>
              </w:rPr>
              <w:t xml:space="preserve"> </w:t>
            </w:r>
            <w:r w:rsidR="00D83C2A" w:rsidRPr="00DF586D">
              <w:rPr>
                <w:rFonts w:ascii="Perpetua" w:hAnsi="Perpetua"/>
                <w:iCs/>
              </w:rPr>
              <w:t xml:space="preserve"> </w:t>
            </w:r>
            <w:r w:rsidR="00D83C2A" w:rsidRPr="00DF586D">
              <w:rPr>
                <w:rFonts w:ascii="Perpetua" w:hAnsi="Perpetua"/>
                <w:i/>
                <w:iCs/>
              </w:rPr>
              <w:t>Torrance Co.:  Agriculture</w:t>
            </w:r>
          </w:p>
          <w:p w:rsidR="00894F09" w:rsidRPr="00DF586D" w:rsidRDefault="00131662" w:rsidP="00DF586D">
            <w:pPr>
              <w:rPr>
                <w:rFonts w:ascii="Perpetua" w:hAnsi="Perpetua"/>
                <w:b/>
                <w:iCs/>
              </w:rPr>
            </w:pPr>
            <w:r w:rsidRPr="00DF586D">
              <w:rPr>
                <w:rFonts w:ascii="Perpetua" w:hAnsi="Perpetua"/>
                <w:i/>
                <w:iCs/>
              </w:rPr>
              <w:object w:dxaOrig="225" w:dyaOrig="225">
                <v:shape id="_x0000_i1167" type="#_x0000_t75" style="width:54.85pt;height:19.7pt" o:ole="">
                  <v:imagedata r:id="rId53" o:title=""/>
                </v:shape>
                <w:control r:id="rId54" w:name="CheckBox17125" w:shapeid="_x0000_i1167"/>
              </w:object>
            </w:r>
            <w:r w:rsidRPr="00DF586D">
              <w:rPr>
                <w:rFonts w:ascii="Perpetua" w:hAnsi="Perpetua"/>
                <w:i/>
                <w:iCs/>
              </w:rPr>
              <w:object w:dxaOrig="225" w:dyaOrig="225">
                <v:shape id="_x0000_i1166" type="#_x0000_t75" style="width:47.15pt;height:19.7pt" o:ole="">
                  <v:imagedata r:id="rId55" o:title=""/>
                </v:shape>
                <w:control r:id="rId56" w:name="CheckBox27125" w:shapeid="_x0000_i1166"/>
              </w:object>
            </w:r>
            <w:r w:rsidR="001D083A" w:rsidRPr="00DF586D">
              <w:rPr>
                <w:rFonts w:ascii="Perpetua" w:hAnsi="Perpetua"/>
                <w:i/>
                <w:iCs/>
              </w:rPr>
              <w:t>Term Expiration:</w:t>
            </w:r>
            <w:r w:rsidR="00563C48" w:rsidRPr="00DF586D">
              <w:rPr>
                <w:rFonts w:ascii="Perpetua" w:hAnsi="Perpetua"/>
                <w:i/>
                <w:iCs/>
              </w:rPr>
              <w:t xml:space="preserve"> May 2023</w:t>
            </w:r>
          </w:p>
        </w:tc>
      </w:tr>
      <w:tr w:rsidR="00894F09" w:rsidRPr="00C32C17" w:rsidTr="00D04B06">
        <w:trPr>
          <w:trHeight w:val="706"/>
        </w:trPr>
        <w:tc>
          <w:tcPr>
            <w:tcW w:w="5107" w:type="dxa"/>
            <w:tcBorders>
              <w:top w:val="nil"/>
            </w:tcBorders>
          </w:tcPr>
          <w:p w:rsidR="00894F09" w:rsidRDefault="00894F09" w:rsidP="00894F09">
            <w:pPr>
              <w:rPr>
                <w:rFonts w:ascii="Perpetua" w:hAnsi="Perpetua"/>
                <w:iCs/>
              </w:rPr>
            </w:pPr>
            <w:r w:rsidRPr="00C32C17">
              <w:rPr>
                <w:rFonts w:ascii="Perpetua" w:hAnsi="Perpetua"/>
                <w:b/>
                <w:iCs/>
              </w:rPr>
              <w:t xml:space="preserve">Staff:  </w:t>
            </w:r>
            <w:r w:rsidR="00FF30D6">
              <w:rPr>
                <w:rFonts w:ascii="Perpetua" w:hAnsi="Perpetua"/>
                <w:iCs/>
              </w:rPr>
              <w:t>Vacant</w:t>
            </w:r>
            <w:r w:rsidRPr="00C32C17">
              <w:rPr>
                <w:rFonts w:ascii="Perpetua" w:hAnsi="Perpetua"/>
                <w:iCs/>
              </w:rPr>
              <w:t xml:space="preserve"> – Recorder</w:t>
            </w:r>
            <w:r w:rsidR="00640628">
              <w:rPr>
                <w:rFonts w:ascii="Perpetua" w:hAnsi="Perpetua"/>
                <w:i/>
                <w:iCs/>
              </w:rPr>
              <w:t xml:space="preserve"> </w:t>
            </w:r>
          </w:p>
          <w:p w:rsidR="00894F09" w:rsidRPr="00894F09" w:rsidRDefault="00131662" w:rsidP="00894F09">
            <w:pPr>
              <w:rPr>
                <w:rFonts w:ascii="Perpetua" w:hAnsi="Perpetua"/>
                <w:iCs/>
              </w:rPr>
            </w:pPr>
            <w:r w:rsidRPr="00C32C17">
              <w:rPr>
                <w:rFonts w:ascii="Perpetua" w:hAnsi="Perpetua"/>
                <w:i/>
                <w:iCs/>
              </w:rPr>
              <w:object w:dxaOrig="225" w:dyaOrig="225">
                <v:shape id="_x0000_i1129" type="#_x0000_t75" style="width:60.85pt;height:19.7pt" o:ole="">
                  <v:imagedata r:id="rId57" o:title=""/>
                </v:shape>
                <w:control r:id="rId58" w:name="CheckBox1716" w:shapeid="_x0000_i1129"/>
              </w:object>
            </w:r>
            <w:r w:rsidRPr="00C32C17">
              <w:rPr>
                <w:rFonts w:ascii="Perpetua" w:hAnsi="Perpetua"/>
                <w:i/>
                <w:iCs/>
              </w:rPr>
              <w:object w:dxaOrig="225" w:dyaOrig="225">
                <v:shape id="_x0000_i1131" type="#_x0000_t75" style="width:47.15pt;height:19.7pt" o:ole="">
                  <v:imagedata r:id="rId59" o:title=""/>
                </v:shape>
                <w:control r:id="rId60" w:name="CheckBox2716" w:shapeid="_x0000_i1131"/>
              </w:object>
            </w:r>
          </w:p>
        </w:tc>
        <w:tc>
          <w:tcPr>
            <w:tcW w:w="5423" w:type="dxa"/>
            <w:tcBorders>
              <w:top w:val="nil"/>
            </w:tcBorders>
          </w:tcPr>
          <w:p w:rsidR="00894F09" w:rsidRDefault="0066779D" w:rsidP="00894F09">
            <w:pPr>
              <w:rPr>
                <w:rFonts w:ascii="Perpetua" w:hAnsi="Perpetua"/>
                <w:b/>
                <w:iCs/>
              </w:rPr>
            </w:pPr>
            <w:r>
              <w:rPr>
                <w:rFonts w:ascii="Perpetua" w:hAnsi="Perpetua"/>
                <w:b/>
              </w:rPr>
              <w:t xml:space="preserve">William (Bill) Larson </w:t>
            </w:r>
            <w:r w:rsidR="000379E7">
              <w:rPr>
                <w:rFonts w:ascii="Perpetua" w:hAnsi="Perpetua"/>
                <w:b/>
              </w:rPr>
              <w:t xml:space="preserve"> - </w:t>
            </w:r>
            <w:r>
              <w:rPr>
                <w:rFonts w:ascii="Perpetua" w:hAnsi="Perpetua"/>
                <w:i/>
              </w:rPr>
              <w:t>Torrance Co</w:t>
            </w:r>
            <w:r w:rsidR="00894F09" w:rsidRPr="00C32C17">
              <w:rPr>
                <w:rFonts w:ascii="Perpetua" w:hAnsi="Perpetua"/>
                <w:i/>
              </w:rPr>
              <w:t xml:space="preserve">:  </w:t>
            </w:r>
            <w:r w:rsidR="000379E7">
              <w:rPr>
                <w:rFonts w:ascii="Perpetua" w:hAnsi="Perpetua"/>
                <w:i/>
              </w:rPr>
              <w:t>Agriculture</w:t>
            </w:r>
          </w:p>
          <w:p w:rsidR="00894F09" w:rsidRPr="00894F09" w:rsidRDefault="00131662" w:rsidP="00894F09">
            <w:r w:rsidRPr="00C32C17">
              <w:rPr>
                <w:rFonts w:ascii="Perpetua" w:hAnsi="Perpetua"/>
                <w:i/>
                <w:iCs/>
              </w:rPr>
              <w:object w:dxaOrig="225" w:dyaOrig="225">
                <v:shape id="_x0000_i1172" type="#_x0000_t75" style="width:57.85pt;height:19.7pt" o:ole="">
                  <v:imagedata r:id="rId61" o:title=""/>
                </v:shape>
                <w:control r:id="rId62" w:name="CheckBox17126" w:shapeid="_x0000_i1172"/>
              </w:object>
            </w:r>
            <w:r w:rsidRPr="00C32C17">
              <w:rPr>
                <w:rFonts w:ascii="Perpetua" w:hAnsi="Perpetua"/>
                <w:i/>
                <w:iCs/>
              </w:rPr>
              <w:object w:dxaOrig="225" w:dyaOrig="225">
                <v:shape id="_x0000_i1135" type="#_x0000_t75" style="width:47.15pt;height:19.7pt" o:ole="">
                  <v:imagedata r:id="rId63" o:title=""/>
                </v:shape>
                <w:control r:id="rId64" w:name="CheckBox27126" w:shapeid="_x0000_i1135"/>
              </w:object>
            </w:r>
            <w:r w:rsidR="001D083A">
              <w:rPr>
                <w:rFonts w:ascii="Perpetua" w:hAnsi="Perpetua"/>
                <w:i/>
                <w:iCs/>
              </w:rPr>
              <w:t xml:space="preserve">Term </w:t>
            </w:r>
            <w:r w:rsidR="00BB279D">
              <w:rPr>
                <w:rFonts w:ascii="Perpetua" w:hAnsi="Perpetua"/>
                <w:i/>
                <w:iCs/>
              </w:rPr>
              <w:t>Expiration: July</w:t>
            </w:r>
            <w:r w:rsidR="009F5EC8">
              <w:rPr>
                <w:rFonts w:ascii="Perpetua" w:hAnsi="Perpetua"/>
                <w:i/>
                <w:iCs/>
              </w:rPr>
              <w:t xml:space="preserve"> 2022</w:t>
            </w:r>
          </w:p>
        </w:tc>
      </w:tr>
    </w:tbl>
    <w:p w:rsidR="00AD022F" w:rsidRPr="004F7004" w:rsidRDefault="00D15ACC" w:rsidP="00580DC0">
      <w:pPr>
        <w:rPr>
          <w:rFonts w:ascii="Perpetua" w:hAnsi="Perpetua"/>
          <w:i/>
          <w:iCs/>
        </w:rPr>
      </w:pPr>
      <w:r>
        <w:rPr>
          <w:rFonts w:ascii="Perpetua" w:hAnsi="Perpetua"/>
          <w:i/>
          <w:iCs/>
          <w:sz w:val="24"/>
          <w:szCs w:val="24"/>
        </w:rPr>
        <w:tab/>
      </w:r>
      <w:r w:rsidR="004F7004">
        <w:rPr>
          <w:rFonts w:ascii="Perpetua" w:hAnsi="Perpetua"/>
          <w:i/>
          <w:iCs/>
        </w:rPr>
        <w:t xml:space="preserve"> </w:t>
      </w:r>
    </w:p>
    <w:p w:rsidR="00580DC0" w:rsidRPr="006A13CF" w:rsidRDefault="00AD022F" w:rsidP="002C00B4">
      <w:pPr>
        <w:rPr>
          <w:rFonts w:ascii="Perpetua" w:hAnsi="Perpetua"/>
          <w:b/>
          <w:iCs/>
        </w:rPr>
      </w:pPr>
      <w:r>
        <w:rPr>
          <w:rFonts w:ascii="Perpetua" w:hAnsi="Perpetua"/>
          <w:b/>
          <w:iCs/>
          <w:sz w:val="24"/>
          <w:szCs w:val="24"/>
          <w:u w:val="single"/>
        </w:rPr>
        <w:t>Others/ Guests:</w:t>
      </w:r>
      <w:r w:rsidRPr="00EE4D3F">
        <w:rPr>
          <w:rFonts w:ascii="Perpetua" w:hAnsi="Perpetua"/>
          <w:b/>
          <w:iCs/>
          <w:sz w:val="24"/>
          <w:szCs w:val="24"/>
        </w:rPr>
        <w:tab/>
      </w:r>
      <w:r w:rsidRPr="006A13CF">
        <w:rPr>
          <w:rFonts w:ascii="Perpetua" w:hAnsi="Perpetua"/>
          <w:b/>
          <w:iCs/>
        </w:rPr>
        <w:t xml:space="preserve"> </w:t>
      </w:r>
    </w:p>
    <w:tbl>
      <w:tblPr>
        <w:tblStyle w:val="TableGrid"/>
        <w:tblW w:w="0" w:type="auto"/>
        <w:tblInd w:w="1818" w:type="dxa"/>
        <w:tblLook w:val="04A0" w:firstRow="1" w:lastRow="0" w:firstColumn="1" w:lastColumn="0" w:noHBand="0" w:noVBand="1"/>
      </w:tblPr>
      <w:tblGrid>
        <w:gridCol w:w="4449"/>
        <w:gridCol w:w="4523"/>
      </w:tblGrid>
      <w:tr w:rsidR="000D79F5" w:rsidRPr="006A13CF" w:rsidTr="000D79F5">
        <w:tc>
          <w:tcPr>
            <w:tcW w:w="4449" w:type="dxa"/>
          </w:tcPr>
          <w:p w:rsidR="000D79F5" w:rsidRPr="006A13CF" w:rsidRDefault="00710FDC" w:rsidP="002C00B4">
            <w:pPr>
              <w:rPr>
                <w:rFonts w:ascii="Perpetua" w:hAnsi="Perpetua"/>
                <w:i/>
                <w:iCs/>
              </w:rPr>
            </w:pPr>
            <w:r>
              <w:rPr>
                <w:rFonts w:ascii="Perpetua" w:hAnsi="Perpetua"/>
                <w:i/>
                <w:iCs/>
              </w:rPr>
              <w:t>Noah Sedillo – Torrance County</w:t>
            </w:r>
          </w:p>
        </w:tc>
        <w:tc>
          <w:tcPr>
            <w:tcW w:w="4523" w:type="dxa"/>
          </w:tcPr>
          <w:p w:rsidR="000D79F5" w:rsidRPr="000D79F5" w:rsidRDefault="000D79F5" w:rsidP="002C00B4">
            <w:pPr>
              <w:rPr>
                <w:rFonts w:ascii="Perpetua" w:hAnsi="Perpetua"/>
                <w:b/>
                <w:iCs/>
              </w:rPr>
            </w:pPr>
            <w:r>
              <w:rPr>
                <w:rFonts w:ascii="Perpetua" w:hAnsi="Perpetua"/>
                <w:b/>
                <w:iCs/>
              </w:rPr>
              <w:t xml:space="preserve">  </w:t>
            </w:r>
          </w:p>
        </w:tc>
      </w:tr>
      <w:tr w:rsidR="000D79F5" w:rsidRPr="006A13CF" w:rsidTr="000D79F5">
        <w:tc>
          <w:tcPr>
            <w:tcW w:w="4449" w:type="dxa"/>
          </w:tcPr>
          <w:p w:rsidR="000D79F5" w:rsidRPr="000D79F5" w:rsidRDefault="00DF586D" w:rsidP="005A76D8">
            <w:pPr>
              <w:rPr>
                <w:rFonts w:ascii="Perpetua" w:hAnsi="Perpetua"/>
                <w:i/>
                <w:iCs/>
              </w:rPr>
            </w:pPr>
            <w:r>
              <w:rPr>
                <w:rFonts w:ascii="Perpetua" w:hAnsi="Perpetua"/>
                <w:i/>
                <w:iCs/>
              </w:rPr>
              <w:t xml:space="preserve">Jack Crider – </w:t>
            </w:r>
            <w:proofErr w:type="spellStart"/>
            <w:r>
              <w:rPr>
                <w:rFonts w:ascii="Perpetua" w:hAnsi="Perpetua"/>
                <w:i/>
                <w:iCs/>
              </w:rPr>
              <w:t>Entranosa</w:t>
            </w:r>
            <w:proofErr w:type="spellEnd"/>
            <w:r>
              <w:rPr>
                <w:rFonts w:ascii="Perpetua" w:hAnsi="Perpetua"/>
                <w:i/>
                <w:iCs/>
              </w:rPr>
              <w:t xml:space="preserve"> Water and Wastewater Association</w:t>
            </w:r>
          </w:p>
        </w:tc>
        <w:tc>
          <w:tcPr>
            <w:tcW w:w="4523" w:type="dxa"/>
          </w:tcPr>
          <w:p w:rsidR="000D79F5" w:rsidRPr="006A13CF" w:rsidRDefault="000D79F5" w:rsidP="002C00B4">
            <w:pPr>
              <w:rPr>
                <w:rFonts w:ascii="Perpetua" w:hAnsi="Perpetua"/>
                <w:b/>
                <w:iCs/>
              </w:rPr>
            </w:pPr>
          </w:p>
        </w:tc>
      </w:tr>
      <w:tr w:rsidR="000D79F5" w:rsidRPr="006A13CF" w:rsidTr="000D79F5">
        <w:tc>
          <w:tcPr>
            <w:tcW w:w="4449" w:type="dxa"/>
          </w:tcPr>
          <w:p w:rsidR="000D79F5" w:rsidRPr="006A13CF" w:rsidRDefault="00DF586D" w:rsidP="002C00B4">
            <w:pPr>
              <w:rPr>
                <w:rFonts w:ascii="Perpetua" w:hAnsi="Perpetua"/>
                <w:i/>
                <w:iCs/>
              </w:rPr>
            </w:pPr>
            <w:r>
              <w:rPr>
                <w:rFonts w:ascii="Perpetua" w:hAnsi="Perpetua"/>
                <w:i/>
                <w:iCs/>
              </w:rPr>
              <w:t xml:space="preserve">David Chace - </w:t>
            </w:r>
            <w:proofErr w:type="spellStart"/>
            <w:r>
              <w:rPr>
                <w:rFonts w:ascii="Perpetua" w:hAnsi="Perpetua"/>
                <w:i/>
                <w:iCs/>
              </w:rPr>
              <w:t>Hydroresolutions</w:t>
            </w:r>
            <w:proofErr w:type="spellEnd"/>
          </w:p>
        </w:tc>
        <w:tc>
          <w:tcPr>
            <w:tcW w:w="4523" w:type="dxa"/>
          </w:tcPr>
          <w:p w:rsidR="000D79F5" w:rsidRPr="006A13CF" w:rsidRDefault="000D79F5" w:rsidP="002C00B4">
            <w:pPr>
              <w:rPr>
                <w:rFonts w:ascii="Perpetua" w:hAnsi="Perpetua"/>
                <w:b/>
                <w:iCs/>
              </w:rPr>
            </w:pPr>
          </w:p>
        </w:tc>
      </w:tr>
    </w:tbl>
    <w:p w:rsidR="00AD022F" w:rsidRPr="005C030D" w:rsidRDefault="00AD022F" w:rsidP="005C030D">
      <w:pPr>
        <w:rPr>
          <w:rFonts w:ascii="Perpetua" w:hAnsi="Perpetua"/>
          <w:i/>
          <w:iCs/>
          <w:sz w:val="14"/>
          <w:szCs w:val="14"/>
        </w:rPr>
      </w:pPr>
    </w:p>
    <w:p w:rsidR="00AD022F" w:rsidRDefault="00AD022F" w:rsidP="00CF01F4">
      <w:pPr>
        <w:ind w:left="2160" w:hanging="2160"/>
        <w:rPr>
          <w:rFonts w:ascii="Perpetua" w:hAnsi="Perpetua"/>
          <w:b/>
          <w:iCs/>
          <w:sz w:val="24"/>
          <w:szCs w:val="24"/>
          <w:u w:val="single"/>
        </w:rPr>
      </w:pPr>
    </w:p>
    <w:p w:rsidR="00106B19" w:rsidRPr="005C030D" w:rsidRDefault="00AD022F" w:rsidP="00106B19">
      <w:pPr>
        <w:rPr>
          <w:rFonts w:ascii="Perpetua" w:hAnsi="Perpetua"/>
          <w:iCs/>
        </w:rPr>
      </w:pPr>
      <w:r>
        <w:rPr>
          <w:rFonts w:ascii="Perpetua" w:hAnsi="Perpetua"/>
          <w:b/>
          <w:iCs/>
          <w:sz w:val="24"/>
          <w:szCs w:val="24"/>
          <w:u w:val="single"/>
        </w:rPr>
        <w:t>Call to Order:</w:t>
      </w:r>
      <w:r w:rsidR="00106B19">
        <w:rPr>
          <w:rFonts w:ascii="Perpetua" w:hAnsi="Perpetua"/>
          <w:b/>
          <w:iCs/>
          <w:sz w:val="24"/>
          <w:szCs w:val="24"/>
          <w:u w:val="single"/>
        </w:rPr>
        <w:tab/>
      </w:r>
      <w:r>
        <w:rPr>
          <w:rFonts w:ascii="Perpetua" w:hAnsi="Perpetua"/>
          <w:b/>
          <w:iCs/>
          <w:sz w:val="24"/>
          <w:szCs w:val="24"/>
        </w:rPr>
        <w:tab/>
      </w:r>
      <w:r w:rsidR="00106B19" w:rsidRPr="005C030D">
        <w:rPr>
          <w:rFonts w:ascii="Perpetua" w:hAnsi="Perpetua"/>
          <w:b/>
          <w:iCs/>
        </w:rPr>
        <w:t>Held at</w:t>
      </w:r>
      <w:r w:rsidR="00ED6E5C" w:rsidRPr="005C030D">
        <w:rPr>
          <w:rFonts w:ascii="Perpetua" w:hAnsi="Perpetua"/>
          <w:iCs/>
        </w:rPr>
        <w:t>:</w:t>
      </w:r>
      <w:r w:rsidR="00772B39">
        <w:rPr>
          <w:rFonts w:ascii="Perpetua" w:hAnsi="Perpetua"/>
          <w:iCs/>
        </w:rPr>
        <w:t xml:space="preserve">   Remote Meeting per Meeting Notice</w:t>
      </w:r>
      <w:r w:rsidR="0030488E">
        <w:rPr>
          <w:rFonts w:ascii="Perpetua" w:hAnsi="Perpetua"/>
          <w:iCs/>
        </w:rPr>
        <w:t>:   Remote by TEAMs</w:t>
      </w:r>
      <w:r w:rsidR="00225050" w:rsidRPr="005C030D">
        <w:rPr>
          <w:rFonts w:ascii="Perpetua" w:hAnsi="Perpetua"/>
          <w:iCs/>
        </w:rPr>
        <w:t xml:space="preserve"> </w:t>
      </w:r>
      <w:r w:rsidR="00900E20">
        <w:rPr>
          <w:rFonts w:ascii="Perpetua" w:hAnsi="Perpetua"/>
          <w:iCs/>
        </w:rPr>
        <w:t xml:space="preserve"> </w:t>
      </w:r>
      <w:r w:rsidR="000D1704" w:rsidRPr="005C030D">
        <w:rPr>
          <w:rFonts w:ascii="Perpetua" w:hAnsi="Perpetua"/>
          <w:iCs/>
        </w:rPr>
        <w:t xml:space="preserve">  </w:t>
      </w:r>
      <w:sdt>
        <w:sdtPr>
          <w:rPr>
            <w:rStyle w:val="BodyTextChar"/>
          </w:rPr>
          <w:id w:val="-473531593"/>
          <w:placeholder>
            <w:docPart w:val="52FF14121ADB4145BCFB7FFAF7B54F19"/>
          </w:placeholder>
          <w:showingPlcHdr/>
          <w:comboBox>
            <w:listItem w:displayText="Torrance County Administrative Offices,  205 Ninth Street, Estancia NM 87106" w:value="Torrance County Administrative Offices,  205 Ninth Street, Estancia NM 87106"/>
            <w:listItem w:displayText="Edgewood SWCD, 2506 Route 66, Moriarity NM" w:value="Edgewood SWCD, 2506 Route 66, Moriarity NM"/>
            <w:listItem w:value="Choose an item."/>
          </w:comboBox>
        </w:sdtPr>
        <w:sdtEndPr>
          <w:rPr>
            <w:rStyle w:val="DefaultParagraphFont"/>
            <w:rFonts w:ascii="Perpetua" w:hAnsi="Perpetua"/>
            <w:iCs/>
          </w:rPr>
        </w:sdtEndPr>
        <w:sdtContent>
          <w:r w:rsidR="00954351" w:rsidRPr="00381A96">
            <w:rPr>
              <w:rStyle w:val="PlaceholderText"/>
            </w:rPr>
            <w:t>Choose an item.</w:t>
          </w:r>
        </w:sdtContent>
      </w:sdt>
    </w:p>
    <w:p w:rsidR="00CD1A9B" w:rsidRDefault="00106B19" w:rsidP="00CF6018">
      <w:pPr>
        <w:ind w:left="2160"/>
        <w:outlineLvl w:val="0"/>
        <w:rPr>
          <w:rFonts w:ascii="Perpetua" w:hAnsi="Perpetua"/>
          <w:iCs/>
        </w:rPr>
      </w:pPr>
      <w:r w:rsidRPr="005C030D">
        <w:rPr>
          <w:rFonts w:ascii="Perpetua" w:hAnsi="Perpetua"/>
          <w:b/>
          <w:iCs/>
        </w:rPr>
        <w:t xml:space="preserve">Called to Order </w:t>
      </w:r>
      <w:proofErr w:type="gramStart"/>
      <w:r w:rsidRPr="005C030D">
        <w:rPr>
          <w:rFonts w:ascii="Perpetua" w:hAnsi="Perpetua"/>
          <w:b/>
          <w:iCs/>
        </w:rPr>
        <w:t>at:</w:t>
      </w:r>
      <w:proofErr w:type="gramEnd"/>
      <w:r w:rsidR="00B94D83">
        <w:rPr>
          <w:rFonts w:ascii="Perpetua" w:hAnsi="Perpetua"/>
          <w:iCs/>
        </w:rPr>
        <w:t xml:space="preserve">  </w:t>
      </w:r>
      <w:sdt>
        <w:sdtPr>
          <w:rPr>
            <w:rFonts w:ascii="Perpetua" w:hAnsi="Perpetua"/>
            <w:iCs/>
          </w:rPr>
          <w:id w:val="-1558857633"/>
          <w:placeholder>
            <w:docPart w:val="DefaultPlaceholder_-1854013438"/>
          </w:placeholder>
          <w:date w:fullDate="2021-02-11T09:35:00Z">
            <w:dateFormat w:val="M/d/yyyy h:mm am/pm"/>
            <w:lid w:val="en-US"/>
            <w:storeMappedDataAs w:val="dateTime"/>
            <w:calendar w:val="gregorian"/>
          </w:date>
        </w:sdtPr>
        <w:sdtEndPr/>
        <w:sdtContent>
          <w:r w:rsidR="00FC2419">
            <w:rPr>
              <w:rFonts w:ascii="Perpetua" w:hAnsi="Perpetua"/>
              <w:iCs/>
            </w:rPr>
            <w:t>2/11/2021 9:35 AM</w:t>
          </w:r>
        </w:sdtContent>
      </w:sdt>
      <w:r w:rsidR="000C40DB">
        <w:rPr>
          <w:rFonts w:ascii="Perpetua" w:hAnsi="Perpetua"/>
          <w:iCs/>
        </w:rPr>
        <w:t xml:space="preserve"> </w:t>
      </w:r>
      <w:r w:rsidR="00CD1A9B">
        <w:rPr>
          <w:rFonts w:ascii="Perpetua" w:hAnsi="Perpetua"/>
          <w:iCs/>
        </w:rPr>
        <w:t xml:space="preserve">    </w:t>
      </w:r>
      <w:r w:rsidR="00CD1A9B">
        <w:rPr>
          <w:rFonts w:ascii="Perpetua" w:hAnsi="Perpetua"/>
          <w:b/>
          <w:iCs/>
        </w:rPr>
        <w:t xml:space="preserve">By   </w:t>
      </w:r>
      <w:r w:rsidR="00DF586D">
        <w:rPr>
          <w:rFonts w:ascii="Perpetua" w:hAnsi="Perpetua"/>
          <w:iCs/>
        </w:rPr>
        <w:t>Christina Allday-Bondy Vice</w:t>
      </w:r>
      <w:r w:rsidR="00350B23">
        <w:rPr>
          <w:rFonts w:ascii="Perpetua" w:hAnsi="Perpetua"/>
          <w:iCs/>
        </w:rPr>
        <w:t xml:space="preserve"> Chair</w:t>
      </w:r>
    </w:p>
    <w:p w:rsidR="00CD1A9B" w:rsidRPr="008548F5" w:rsidRDefault="009A4578" w:rsidP="008548F5">
      <w:pPr>
        <w:ind w:left="1440" w:firstLine="720"/>
        <w:outlineLvl w:val="0"/>
        <w:rPr>
          <w:rFonts w:ascii="Perpetua" w:hAnsi="Perpetua"/>
          <w:iCs/>
        </w:rPr>
      </w:pPr>
      <w:r w:rsidRPr="009A4578">
        <w:rPr>
          <w:rFonts w:ascii="Perpetua" w:hAnsi="Perpetua"/>
          <w:b/>
          <w:iCs/>
        </w:rPr>
        <w:t>As:</w:t>
      </w:r>
      <w:r w:rsidR="005A5D0D">
        <w:rPr>
          <w:rFonts w:ascii="Perpetua" w:hAnsi="Perpetua"/>
          <w:b/>
          <w:iCs/>
        </w:rPr>
        <w:t xml:space="preserve">  </w:t>
      </w:r>
      <w:r w:rsidR="00E0761D">
        <w:rPr>
          <w:rFonts w:ascii="Perpetua" w:hAnsi="Perpetua"/>
          <w:iCs/>
        </w:rPr>
        <w:t xml:space="preserve">Quorum </w:t>
      </w:r>
      <w:r w:rsidR="00890130">
        <w:rPr>
          <w:rFonts w:ascii="Perpetua" w:hAnsi="Perpetua"/>
          <w:iCs/>
        </w:rPr>
        <w:t xml:space="preserve">currently stands at </w:t>
      </w:r>
      <w:r w:rsidR="0076050C">
        <w:rPr>
          <w:rFonts w:ascii="Perpetua" w:hAnsi="Perpetua"/>
          <w:iCs/>
        </w:rPr>
        <w:t>6</w:t>
      </w:r>
      <w:r w:rsidR="007C1FAD">
        <w:rPr>
          <w:rFonts w:ascii="Perpetua" w:hAnsi="Perpetua"/>
          <w:iCs/>
        </w:rPr>
        <w:t xml:space="preserve">   Met </w:t>
      </w:r>
      <w:r w:rsidR="00984349">
        <w:rPr>
          <w:rFonts w:ascii="Perpetua" w:hAnsi="Perpetua"/>
          <w:iCs/>
        </w:rPr>
        <w:t xml:space="preserve">as </w:t>
      </w:r>
      <w:sdt>
        <w:sdtPr>
          <w:rPr>
            <w:rFonts w:ascii="Perpetua" w:hAnsi="Perpetua"/>
            <w:iCs/>
          </w:rPr>
          <w:id w:val="220563435"/>
          <w:placeholder>
            <w:docPart w:val="DefaultPlaceholder_-1854013439"/>
          </w:placeholder>
          <w:comboBox>
            <w:listItem w:displayText="Committee with Quarom" w:value="Committee with Quarom"/>
            <w:listItem w:displayText="Subcommitee - Lack of Quorom" w:value="Subcommitee - Lack of Quorom"/>
            <w:listItem w:displayText="Special Subcommitee" w:value="Special Subcommitee"/>
            <w:listItem w:value="Choose an item."/>
          </w:comboBox>
        </w:sdtPr>
        <w:sdtEndPr/>
        <w:sdtContent>
          <w:r w:rsidR="00890130">
            <w:rPr>
              <w:rFonts w:ascii="Perpetua" w:hAnsi="Perpetua"/>
              <w:iCs/>
            </w:rPr>
            <w:t>Committee with Quorum</w:t>
          </w:r>
        </w:sdtContent>
      </w:sdt>
    </w:p>
    <w:p w:rsidR="00772B39" w:rsidRPr="00C757E7" w:rsidRDefault="0054755C" w:rsidP="0076050C">
      <w:pPr>
        <w:ind w:left="3240" w:hanging="1080"/>
        <w:outlineLvl w:val="0"/>
        <w:rPr>
          <w:rFonts w:ascii="Perpetua" w:hAnsi="Perpetua"/>
          <w:iCs/>
        </w:rPr>
      </w:pPr>
      <w:r w:rsidRPr="005C030D">
        <w:rPr>
          <w:rFonts w:ascii="Perpetua" w:hAnsi="Perpetua"/>
          <w:b/>
          <w:iCs/>
        </w:rPr>
        <w:t>Notations:</w:t>
      </w:r>
      <w:r w:rsidR="00B94D83">
        <w:rPr>
          <w:rFonts w:ascii="Perpetua" w:hAnsi="Perpetua"/>
          <w:b/>
          <w:iCs/>
        </w:rPr>
        <w:t xml:space="preserve"> </w:t>
      </w:r>
      <w:r w:rsidR="00772B39">
        <w:rPr>
          <w:rFonts w:ascii="Perpetua" w:hAnsi="Perpetua"/>
          <w:b/>
          <w:iCs/>
        </w:rPr>
        <w:t xml:space="preserve"> </w:t>
      </w:r>
      <w:r w:rsidR="00DF586D">
        <w:rPr>
          <w:rFonts w:ascii="Perpetua" w:hAnsi="Perpetua"/>
          <w:iCs/>
        </w:rPr>
        <w:t xml:space="preserve">Brenda </w:t>
      </w:r>
      <w:proofErr w:type="spellStart"/>
      <w:r w:rsidR="00DF586D">
        <w:rPr>
          <w:rFonts w:ascii="Perpetua" w:hAnsi="Perpetua"/>
          <w:iCs/>
        </w:rPr>
        <w:t>Smythe</w:t>
      </w:r>
      <w:proofErr w:type="spellEnd"/>
      <w:r w:rsidR="00DF586D">
        <w:rPr>
          <w:rFonts w:ascii="Perpetua" w:hAnsi="Perpetua"/>
          <w:iCs/>
        </w:rPr>
        <w:t xml:space="preserve"> serving as alternate for Art </w:t>
      </w:r>
      <w:proofErr w:type="spellStart"/>
      <w:r w:rsidR="00DF586D">
        <w:rPr>
          <w:rFonts w:ascii="Perpetua" w:hAnsi="Perpetua"/>
          <w:iCs/>
        </w:rPr>
        <w:t>Swenka</w:t>
      </w:r>
      <w:proofErr w:type="spellEnd"/>
      <w:r w:rsidR="00DF586D">
        <w:rPr>
          <w:rFonts w:ascii="Perpetua" w:hAnsi="Perpetua"/>
          <w:iCs/>
        </w:rPr>
        <w:t xml:space="preserve"> (RIP)</w:t>
      </w:r>
      <w:r w:rsidR="00373D30">
        <w:rPr>
          <w:rFonts w:ascii="Perpetua" w:hAnsi="Perpetua"/>
          <w:iCs/>
        </w:rPr>
        <w:t xml:space="preserve"> / Accepted by </w:t>
      </w:r>
      <w:proofErr w:type="spellStart"/>
      <w:r w:rsidR="00373D30">
        <w:rPr>
          <w:rFonts w:ascii="Perpetua" w:hAnsi="Perpetua"/>
          <w:iCs/>
        </w:rPr>
        <w:t>concensus</w:t>
      </w:r>
      <w:proofErr w:type="spellEnd"/>
      <w:r w:rsidR="00373D30">
        <w:rPr>
          <w:rFonts w:ascii="Perpetua" w:hAnsi="Perpetua"/>
          <w:iCs/>
        </w:rPr>
        <w:t xml:space="preserve"> of committee for purpose of calling meeting to order as full committee and approval of agenda.</w:t>
      </w:r>
    </w:p>
    <w:p w:rsidR="00E17FE7" w:rsidRPr="00CD1A9B" w:rsidRDefault="00E25DED" w:rsidP="00CD1A9B">
      <w:pPr>
        <w:ind w:left="4320" w:hanging="2160"/>
        <w:outlineLvl w:val="0"/>
        <w:rPr>
          <w:rFonts w:ascii="Perpetua" w:hAnsi="Perpetua"/>
          <w:b/>
          <w:iCs/>
        </w:rPr>
      </w:pPr>
      <w:r>
        <w:rPr>
          <w:rFonts w:ascii="Perpetua" w:hAnsi="Perpetua"/>
          <w:b/>
          <w:iCs/>
        </w:rPr>
        <w:tab/>
      </w:r>
    </w:p>
    <w:p w:rsidR="00E17FE7" w:rsidRDefault="00E17FE7" w:rsidP="00E17FE7">
      <w:pPr>
        <w:ind w:left="2160" w:hanging="2160"/>
        <w:outlineLvl w:val="0"/>
        <w:rPr>
          <w:rFonts w:ascii="Perpetua" w:hAnsi="Perpetua"/>
          <w:iCs/>
          <w:sz w:val="24"/>
          <w:szCs w:val="24"/>
        </w:rPr>
      </w:pPr>
      <w:r>
        <w:rPr>
          <w:rFonts w:ascii="Perpetua" w:hAnsi="Perpetua"/>
          <w:b/>
          <w:iCs/>
          <w:sz w:val="24"/>
          <w:szCs w:val="24"/>
          <w:u w:val="single"/>
        </w:rPr>
        <w:t>Approval of Agenda:</w:t>
      </w:r>
      <w:r>
        <w:rPr>
          <w:rFonts w:ascii="Perpetua" w:hAnsi="Perpetua"/>
          <w:iCs/>
          <w:sz w:val="24"/>
          <w:szCs w:val="24"/>
        </w:rPr>
        <w:t xml:space="preserve"> </w:t>
      </w:r>
    </w:p>
    <w:p w:rsidR="00E17FE7" w:rsidRPr="005C030D" w:rsidRDefault="00E17FE7" w:rsidP="00E17FE7">
      <w:pPr>
        <w:ind w:left="2160"/>
        <w:outlineLvl w:val="0"/>
        <w:rPr>
          <w:rFonts w:ascii="Perpetua" w:hAnsi="Perpetua"/>
          <w:iCs/>
        </w:rPr>
      </w:pPr>
      <w:r w:rsidRPr="005C030D">
        <w:rPr>
          <w:rFonts w:ascii="Perpetua" w:hAnsi="Perpetua"/>
          <w:b/>
          <w:iCs/>
        </w:rPr>
        <w:t>Review of Agenda for</w:t>
      </w:r>
      <w:r>
        <w:rPr>
          <w:rFonts w:ascii="Perpetua" w:hAnsi="Perpetua"/>
          <w:iCs/>
        </w:rPr>
        <w:t xml:space="preserve"> </w:t>
      </w:r>
      <w:r>
        <w:rPr>
          <w:rFonts w:ascii="Perpetua" w:hAnsi="Perpetua"/>
          <w:iCs/>
        </w:rPr>
        <w:tab/>
      </w:r>
      <w:sdt>
        <w:sdtPr>
          <w:rPr>
            <w:rFonts w:ascii="Perpetua" w:hAnsi="Perpetua"/>
            <w:iCs/>
          </w:rPr>
          <w:id w:val="1546639115"/>
          <w:placeholder>
            <w:docPart w:val="956F010F4DE64F4C908337EA33EC5DB9"/>
          </w:placeholder>
          <w:date w:fullDate="2021-02-11T00:00:00Z">
            <w:dateFormat w:val="dddd, MMMM dd, yyyy"/>
            <w:lid w:val="en-US"/>
            <w:storeMappedDataAs w:val="dateTime"/>
            <w:calendar w:val="gregorian"/>
          </w:date>
        </w:sdtPr>
        <w:sdtEndPr/>
        <w:sdtContent>
          <w:r w:rsidR="00DF586D">
            <w:rPr>
              <w:rFonts w:ascii="Perpetua" w:hAnsi="Perpetua"/>
              <w:iCs/>
            </w:rPr>
            <w:t>Thursday, February 11, 2021</w:t>
          </w:r>
        </w:sdtContent>
      </w:sdt>
    </w:p>
    <w:p w:rsidR="008548F5" w:rsidRPr="008548F5" w:rsidRDefault="008548F5" w:rsidP="008548F5">
      <w:pPr>
        <w:ind w:left="2160"/>
        <w:rPr>
          <w:rFonts w:ascii="Perpetua" w:hAnsi="Perpetua"/>
          <w:iCs/>
        </w:rPr>
      </w:pPr>
      <w:r>
        <w:rPr>
          <w:rFonts w:ascii="Perpetua" w:hAnsi="Perpetua"/>
          <w:b/>
          <w:iCs/>
        </w:rPr>
        <w:t xml:space="preserve">Motion:  </w:t>
      </w:r>
      <w:r w:rsidR="00772B39">
        <w:rPr>
          <w:rFonts w:ascii="Perpetua" w:hAnsi="Perpetua"/>
          <w:iCs/>
        </w:rPr>
        <w:t xml:space="preserve">Recommended </w:t>
      </w:r>
      <w:r w:rsidR="00890130">
        <w:rPr>
          <w:rFonts w:ascii="Perpetua" w:hAnsi="Perpetua"/>
          <w:iCs/>
        </w:rPr>
        <w:t>f</w:t>
      </w:r>
      <w:r>
        <w:rPr>
          <w:rFonts w:ascii="Perpetua" w:hAnsi="Perpetua"/>
          <w:iCs/>
        </w:rPr>
        <w:t>or approval.</w:t>
      </w:r>
      <w:r w:rsidR="00772B39">
        <w:rPr>
          <w:rFonts w:ascii="Perpetua" w:hAnsi="Perpetua"/>
          <w:iCs/>
        </w:rPr>
        <w:t xml:space="preserve"> </w:t>
      </w:r>
    </w:p>
    <w:p w:rsidR="00DF586D" w:rsidRDefault="008548F5" w:rsidP="00DF586D">
      <w:pPr>
        <w:ind w:left="2160"/>
        <w:rPr>
          <w:rFonts w:ascii="Perpetua" w:hAnsi="Perpetua"/>
          <w:iCs/>
        </w:rPr>
      </w:pPr>
      <w:r>
        <w:rPr>
          <w:rFonts w:ascii="Perpetua" w:hAnsi="Perpetua"/>
          <w:b/>
          <w:iCs/>
        </w:rPr>
        <w:t>Motion Made</w:t>
      </w:r>
      <w:r w:rsidR="00E17FE7" w:rsidRPr="005C030D">
        <w:rPr>
          <w:rFonts w:ascii="Perpetua" w:hAnsi="Perpetua"/>
          <w:b/>
          <w:iCs/>
        </w:rPr>
        <w:t>:</w:t>
      </w:r>
      <w:r>
        <w:rPr>
          <w:rFonts w:ascii="Perpetua" w:hAnsi="Perpetua"/>
          <w:iCs/>
        </w:rPr>
        <w:tab/>
      </w:r>
      <w:r w:rsidR="00DF586D">
        <w:rPr>
          <w:rFonts w:ascii="Perpetua" w:hAnsi="Perpetua"/>
          <w:iCs/>
        </w:rPr>
        <w:t>Christina Allday-Bondy</w:t>
      </w:r>
      <w:r w:rsidR="00350B23">
        <w:rPr>
          <w:rFonts w:ascii="Perpetua" w:hAnsi="Perpetua"/>
          <w:iCs/>
        </w:rPr>
        <w:tab/>
      </w:r>
      <w:r w:rsidR="00E17FE7" w:rsidRPr="005C030D">
        <w:rPr>
          <w:rFonts w:ascii="Perpetua" w:hAnsi="Perpetua"/>
          <w:b/>
          <w:iCs/>
        </w:rPr>
        <w:t>Motion Seconded:</w:t>
      </w:r>
      <w:r>
        <w:rPr>
          <w:rFonts w:ascii="Perpetua" w:hAnsi="Perpetua"/>
          <w:iCs/>
        </w:rPr>
        <w:t xml:space="preserve"> </w:t>
      </w:r>
      <w:r w:rsidR="00DF586D">
        <w:rPr>
          <w:rFonts w:ascii="Perpetua" w:hAnsi="Perpetua"/>
          <w:iCs/>
        </w:rPr>
        <w:t>Dee Tarr</w:t>
      </w:r>
    </w:p>
    <w:p w:rsidR="008548F5" w:rsidRPr="00772B39" w:rsidRDefault="008548F5" w:rsidP="008548F5">
      <w:pPr>
        <w:ind w:left="2160"/>
        <w:rPr>
          <w:rFonts w:ascii="Perpetua" w:hAnsi="Perpetua"/>
          <w:iCs/>
        </w:rPr>
      </w:pPr>
      <w:r w:rsidRPr="005C030D">
        <w:rPr>
          <w:rFonts w:ascii="Perpetua" w:hAnsi="Perpetua"/>
          <w:b/>
          <w:iCs/>
        </w:rPr>
        <w:t>Notations</w:t>
      </w:r>
      <w:r>
        <w:rPr>
          <w:rFonts w:ascii="Perpetua" w:hAnsi="Perpetua"/>
          <w:b/>
          <w:iCs/>
        </w:rPr>
        <w:t>/Amendments</w:t>
      </w:r>
      <w:r w:rsidRPr="005C030D">
        <w:rPr>
          <w:rFonts w:ascii="Perpetua" w:hAnsi="Perpetua"/>
          <w:b/>
          <w:iCs/>
        </w:rPr>
        <w:t>:</w:t>
      </w:r>
      <w:r>
        <w:rPr>
          <w:rFonts w:ascii="Perpetua" w:hAnsi="Perpetua"/>
          <w:b/>
          <w:iCs/>
        </w:rPr>
        <w:tab/>
      </w:r>
      <w:r w:rsidR="001A550E">
        <w:rPr>
          <w:rFonts w:ascii="Perpetua" w:hAnsi="Perpetua"/>
          <w:b/>
          <w:iCs/>
        </w:rPr>
        <w:t xml:space="preserve"> </w:t>
      </w:r>
      <w:r w:rsidR="00DF586D">
        <w:rPr>
          <w:rFonts w:ascii="Perpetua" w:hAnsi="Perpetua"/>
          <w:iCs/>
        </w:rPr>
        <w:t>None</w:t>
      </w:r>
    </w:p>
    <w:p w:rsidR="000C40DB" w:rsidRPr="00350B23" w:rsidRDefault="00E17FE7" w:rsidP="00DB35AE">
      <w:pPr>
        <w:ind w:left="2160"/>
        <w:rPr>
          <w:rFonts w:ascii="Perpetua" w:hAnsi="Perpetua"/>
          <w:iCs/>
        </w:rPr>
      </w:pPr>
      <w:r w:rsidRPr="005C030D">
        <w:rPr>
          <w:rFonts w:ascii="Perpetua" w:hAnsi="Perpetua"/>
          <w:b/>
          <w:iCs/>
        </w:rPr>
        <w:t>Motion Vote:</w:t>
      </w:r>
      <w:r w:rsidR="00772B39">
        <w:rPr>
          <w:rFonts w:ascii="Perpetua" w:hAnsi="Perpetua"/>
          <w:b/>
          <w:iCs/>
        </w:rPr>
        <w:t xml:space="preserve">  </w:t>
      </w:r>
      <w:r w:rsidR="00350B23" w:rsidRPr="00350B23">
        <w:rPr>
          <w:rFonts w:ascii="Perpetua" w:hAnsi="Perpetua"/>
          <w:iCs/>
        </w:rPr>
        <w:t>Unanimous, by Roll</w:t>
      </w:r>
      <w:r w:rsidR="00350B23">
        <w:rPr>
          <w:rFonts w:ascii="Perpetua" w:hAnsi="Perpetua"/>
          <w:iCs/>
        </w:rPr>
        <w:t xml:space="preserve"> Call</w:t>
      </w:r>
    </w:p>
    <w:p w:rsidR="00323934" w:rsidRDefault="00323934" w:rsidP="00DB35AE">
      <w:pPr>
        <w:ind w:left="2160"/>
        <w:rPr>
          <w:rFonts w:ascii="Perpetua" w:hAnsi="Perpetua"/>
          <w:iCs/>
        </w:rPr>
      </w:pPr>
    </w:p>
    <w:p w:rsidR="00E0761D" w:rsidRDefault="00E0761D" w:rsidP="004629CB">
      <w:pPr>
        <w:rPr>
          <w:rFonts w:ascii="Perpetua" w:hAnsi="Perpetua"/>
          <w:iCs/>
        </w:rPr>
      </w:pPr>
      <w:r w:rsidRPr="00E0761D">
        <w:rPr>
          <w:rFonts w:ascii="Perpetua" w:hAnsi="Perpetua"/>
          <w:b/>
          <w:iCs/>
          <w:sz w:val="24"/>
          <w:szCs w:val="24"/>
          <w:u w:val="single"/>
        </w:rPr>
        <w:t>Membership Issues</w:t>
      </w:r>
      <w:r>
        <w:rPr>
          <w:rFonts w:ascii="Perpetua" w:hAnsi="Perpetua"/>
          <w:b/>
          <w:iCs/>
          <w:sz w:val="24"/>
          <w:szCs w:val="24"/>
        </w:rPr>
        <w:tab/>
      </w:r>
      <w:r>
        <w:rPr>
          <w:rFonts w:ascii="Perpetua" w:hAnsi="Perpetua"/>
          <w:iCs/>
        </w:rPr>
        <w:t xml:space="preserve"> </w:t>
      </w:r>
    </w:p>
    <w:p w:rsidR="00E0761D" w:rsidRDefault="00E0761D" w:rsidP="00E0761D">
      <w:pPr>
        <w:ind w:left="2160"/>
        <w:rPr>
          <w:rFonts w:ascii="Perpetua" w:hAnsi="Perpetua"/>
          <w:iCs/>
        </w:rPr>
      </w:pPr>
    </w:p>
    <w:p w:rsidR="00373D30" w:rsidRDefault="00373D30" w:rsidP="00373D30">
      <w:pPr>
        <w:ind w:left="1440" w:firstLine="720"/>
        <w:rPr>
          <w:rFonts w:ascii="Perpetua" w:hAnsi="Perpetua"/>
          <w:b/>
          <w:iCs/>
        </w:rPr>
      </w:pPr>
      <w:r w:rsidRPr="00AF2135">
        <w:rPr>
          <w:rFonts w:ascii="Perpetua" w:hAnsi="Perpetua"/>
          <w:b/>
          <w:iCs/>
        </w:rPr>
        <w:t>Edg</w:t>
      </w:r>
      <w:r>
        <w:rPr>
          <w:rFonts w:ascii="Perpetua" w:hAnsi="Perpetua"/>
          <w:b/>
          <w:iCs/>
        </w:rPr>
        <w:t>e</w:t>
      </w:r>
      <w:r w:rsidRPr="00AF2135">
        <w:rPr>
          <w:rFonts w:ascii="Perpetua" w:hAnsi="Perpetua"/>
          <w:b/>
          <w:iCs/>
        </w:rPr>
        <w:t>wood SWCD</w:t>
      </w:r>
      <w:r>
        <w:rPr>
          <w:rFonts w:ascii="Perpetua" w:hAnsi="Perpetua"/>
          <w:b/>
          <w:iCs/>
        </w:rPr>
        <w:t xml:space="preserve"> Appointment </w:t>
      </w:r>
    </w:p>
    <w:p w:rsidR="00373D30" w:rsidRPr="0076050C" w:rsidRDefault="00373D30" w:rsidP="00373D30">
      <w:pPr>
        <w:ind w:left="2160"/>
        <w:rPr>
          <w:rFonts w:ascii="Perpetua" w:hAnsi="Perpetua"/>
          <w:iCs/>
        </w:rPr>
      </w:pPr>
      <w:r>
        <w:rPr>
          <w:rFonts w:ascii="Perpetua" w:hAnsi="Perpetua"/>
          <w:b/>
          <w:iCs/>
        </w:rPr>
        <w:t xml:space="preserve">Motion:   </w:t>
      </w:r>
      <w:r w:rsidRPr="00C757E7">
        <w:rPr>
          <w:rFonts w:ascii="Perpetua" w:hAnsi="Perpetua"/>
          <w:iCs/>
        </w:rPr>
        <w:t xml:space="preserve">Accepting </w:t>
      </w:r>
      <w:r>
        <w:rPr>
          <w:rFonts w:ascii="Perpetua" w:hAnsi="Perpetua"/>
          <w:iCs/>
        </w:rPr>
        <w:t xml:space="preserve">Brenda </w:t>
      </w:r>
      <w:proofErr w:type="spellStart"/>
      <w:r>
        <w:rPr>
          <w:rFonts w:ascii="Perpetua" w:hAnsi="Perpetua"/>
          <w:iCs/>
        </w:rPr>
        <w:t>Smythe</w:t>
      </w:r>
      <w:proofErr w:type="spellEnd"/>
      <w:r>
        <w:rPr>
          <w:rFonts w:ascii="Perpetua" w:hAnsi="Perpetua"/>
          <w:iCs/>
        </w:rPr>
        <w:t xml:space="preserve"> as interim appointment to fill Edgewood SWCD member vacancy due to </w:t>
      </w:r>
      <w:proofErr w:type="gramStart"/>
      <w:r>
        <w:rPr>
          <w:rFonts w:ascii="Perpetua" w:hAnsi="Perpetua"/>
          <w:iCs/>
        </w:rPr>
        <w:t>untimely</w:t>
      </w:r>
      <w:proofErr w:type="gramEnd"/>
      <w:r>
        <w:rPr>
          <w:rFonts w:ascii="Perpetua" w:hAnsi="Perpetua"/>
          <w:iCs/>
        </w:rPr>
        <w:t xml:space="preserve"> death of Art </w:t>
      </w:r>
      <w:proofErr w:type="spellStart"/>
      <w:r>
        <w:rPr>
          <w:rFonts w:ascii="Perpetua" w:hAnsi="Perpetua"/>
          <w:iCs/>
        </w:rPr>
        <w:t>Swenka</w:t>
      </w:r>
      <w:proofErr w:type="spellEnd"/>
      <w:r>
        <w:rPr>
          <w:rFonts w:ascii="Perpetua" w:hAnsi="Perpetua"/>
          <w:iCs/>
        </w:rPr>
        <w:t xml:space="preserve"> and until that board formally fills that position</w:t>
      </w:r>
    </w:p>
    <w:p w:rsidR="00373D30" w:rsidRDefault="00373D30" w:rsidP="00373D30">
      <w:pPr>
        <w:ind w:left="2160"/>
        <w:rPr>
          <w:rFonts w:ascii="Perpetua" w:hAnsi="Perpetua"/>
          <w:iCs/>
        </w:rPr>
      </w:pPr>
      <w:r>
        <w:rPr>
          <w:rFonts w:ascii="Perpetua" w:hAnsi="Perpetua"/>
          <w:b/>
          <w:iCs/>
        </w:rPr>
        <w:t>Motion Made</w:t>
      </w:r>
      <w:r w:rsidRPr="005C030D">
        <w:rPr>
          <w:rFonts w:ascii="Perpetua" w:hAnsi="Perpetua"/>
          <w:b/>
          <w:iCs/>
        </w:rPr>
        <w:t>:</w:t>
      </w:r>
      <w:r>
        <w:rPr>
          <w:rFonts w:ascii="Perpetua" w:hAnsi="Perpetua"/>
          <w:iCs/>
        </w:rPr>
        <w:tab/>
        <w:t xml:space="preserve">Dan </w:t>
      </w:r>
      <w:proofErr w:type="gramStart"/>
      <w:r>
        <w:rPr>
          <w:rFonts w:ascii="Perpetua" w:hAnsi="Perpetua"/>
          <w:iCs/>
        </w:rPr>
        <w:t xml:space="preserve">McGregor  </w:t>
      </w:r>
      <w:r w:rsidRPr="005C030D">
        <w:rPr>
          <w:rFonts w:ascii="Perpetua" w:hAnsi="Perpetua"/>
          <w:b/>
          <w:iCs/>
        </w:rPr>
        <w:t>Motion</w:t>
      </w:r>
      <w:proofErr w:type="gramEnd"/>
      <w:r w:rsidRPr="005C030D">
        <w:rPr>
          <w:rFonts w:ascii="Perpetua" w:hAnsi="Perpetua"/>
          <w:b/>
          <w:iCs/>
        </w:rPr>
        <w:t xml:space="preserve"> Seconded:</w:t>
      </w:r>
      <w:r>
        <w:rPr>
          <w:rFonts w:ascii="Perpetua" w:hAnsi="Perpetua"/>
          <w:iCs/>
        </w:rPr>
        <w:t xml:space="preserve">  </w:t>
      </w:r>
      <w:r>
        <w:rPr>
          <w:rFonts w:ascii="Perpetua" w:hAnsi="Perpetua"/>
          <w:iCs/>
        </w:rPr>
        <w:t>Christina Allday-Bondy</w:t>
      </w:r>
    </w:p>
    <w:p w:rsidR="00373D30" w:rsidRPr="00772B39" w:rsidRDefault="00373D30" w:rsidP="00373D30">
      <w:pPr>
        <w:ind w:left="2160"/>
        <w:rPr>
          <w:rFonts w:ascii="Perpetua" w:hAnsi="Perpetua"/>
          <w:iCs/>
        </w:rPr>
      </w:pPr>
      <w:r w:rsidRPr="005C030D">
        <w:rPr>
          <w:rFonts w:ascii="Perpetua" w:hAnsi="Perpetua"/>
          <w:b/>
          <w:iCs/>
        </w:rPr>
        <w:t>Notations</w:t>
      </w:r>
      <w:r>
        <w:rPr>
          <w:rFonts w:ascii="Perpetua" w:hAnsi="Perpetua"/>
          <w:b/>
          <w:iCs/>
        </w:rPr>
        <w:t>/Amendments</w:t>
      </w:r>
      <w:r w:rsidRPr="005C030D">
        <w:rPr>
          <w:rFonts w:ascii="Perpetua" w:hAnsi="Perpetua"/>
          <w:b/>
          <w:iCs/>
        </w:rPr>
        <w:t>:</w:t>
      </w:r>
      <w:r>
        <w:rPr>
          <w:rFonts w:ascii="Perpetua" w:hAnsi="Perpetua"/>
          <w:b/>
          <w:iCs/>
        </w:rPr>
        <w:tab/>
      </w:r>
      <w:r w:rsidR="0079247B">
        <w:rPr>
          <w:rFonts w:ascii="Perpetua" w:hAnsi="Perpetua"/>
          <w:b/>
          <w:iCs/>
        </w:rPr>
        <w:t>None</w:t>
      </w:r>
    </w:p>
    <w:p w:rsidR="00373D30" w:rsidRPr="00AF2135" w:rsidRDefault="00373D30" w:rsidP="00373D30">
      <w:pPr>
        <w:ind w:left="2160"/>
        <w:rPr>
          <w:rFonts w:ascii="Perpetua" w:hAnsi="Perpetua"/>
          <w:iCs/>
        </w:rPr>
      </w:pPr>
      <w:r w:rsidRPr="005C030D">
        <w:rPr>
          <w:rFonts w:ascii="Perpetua" w:hAnsi="Perpetua"/>
          <w:b/>
          <w:iCs/>
        </w:rPr>
        <w:t>Motion Vote:</w:t>
      </w:r>
      <w:r>
        <w:rPr>
          <w:rFonts w:ascii="Perpetua" w:hAnsi="Perpetua"/>
          <w:b/>
          <w:iCs/>
        </w:rPr>
        <w:t xml:space="preserve">  </w:t>
      </w:r>
      <w:r w:rsidRPr="00C757E7">
        <w:rPr>
          <w:rFonts w:ascii="Perpetua" w:hAnsi="Perpetua"/>
          <w:iCs/>
        </w:rPr>
        <w:t>Unanimous</w:t>
      </w:r>
      <w:r>
        <w:rPr>
          <w:rFonts w:ascii="Perpetua" w:hAnsi="Perpetua"/>
          <w:iCs/>
        </w:rPr>
        <w:t>,</w:t>
      </w:r>
      <w:r>
        <w:rPr>
          <w:rFonts w:ascii="Perpetua" w:hAnsi="Perpetua"/>
          <w:b/>
          <w:iCs/>
        </w:rPr>
        <w:t xml:space="preserve"> </w:t>
      </w:r>
      <w:r>
        <w:rPr>
          <w:rFonts w:ascii="Perpetua" w:hAnsi="Perpetua"/>
          <w:iCs/>
        </w:rPr>
        <w:t>by Roll C</w:t>
      </w:r>
      <w:r>
        <w:rPr>
          <w:rFonts w:ascii="Perpetua" w:hAnsi="Perpetua"/>
          <w:iCs/>
        </w:rPr>
        <w:t>all</w:t>
      </w:r>
      <w:r>
        <w:rPr>
          <w:rFonts w:ascii="Perpetua" w:hAnsi="Perpetua"/>
          <w:iCs/>
        </w:rPr>
        <w:t xml:space="preserve">.   </w:t>
      </w:r>
    </w:p>
    <w:p w:rsidR="00373D30" w:rsidRDefault="00373D30" w:rsidP="004629CB">
      <w:pPr>
        <w:rPr>
          <w:rFonts w:ascii="Perpetua" w:hAnsi="Perpetua"/>
          <w:b/>
          <w:iCs/>
        </w:rPr>
      </w:pPr>
    </w:p>
    <w:p w:rsidR="00E0761D" w:rsidRDefault="004629CB" w:rsidP="00373D30">
      <w:pPr>
        <w:ind w:left="1440" w:firstLine="720"/>
        <w:rPr>
          <w:rFonts w:ascii="Perpetua" w:hAnsi="Perpetua"/>
          <w:b/>
          <w:iCs/>
        </w:rPr>
      </w:pPr>
      <w:r>
        <w:rPr>
          <w:rFonts w:ascii="Perpetua" w:hAnsi="Perpetua"/>
          <w:b/>
          <w:iCs/>
        </w:rPr>
        <w:t>At-large Member Appointment</w:t>
      </w:r>
    </w:p>
    <w:p w:rsidR="006C2F59" w:rsidRPr="00C757E7" w:rsidRDefault="00E0761D" w:rsidP="00E0761D">
      <w:pPr>
        <w:ind w:left="2160"/>
        <w:rPr>
          <w:rFonts w:ascii="Perpetua" w:hAnsi="Perpetua"/>
          <w:iCs/>
        </w:rPr>
      </w:pPr>
      <w:r>
        <w:rPr>
          <w:rFonts w:ascii="Perpetua" w:hAnsi="Perpetua"/>
          <w:b/>
          <w:iCs/>
        </w:rPr>
        <w:t xml:space="preserve">Motion: </w:t>
      </w:r>
      <w:r w:rsidR="006C2F59">
        <w:rPr>
          <w:rFonts w:ascii="Perpetua" w:hAnsi="Perpetua"/>
          <w:b/>
          <w:iCs/>
        </w:rPr>
        <w:t xml:space="preserve">  </w:t>
      </w:r>
      <w:r w:rsidR="0079247B">
        <w:rPr>
          <w:rFonts w:ascii="Perpetua" w:hAnsi="Perpetua"/>
          <w:iCs/>
        </w:rPr>
        <w:t>Appointing</w:t>
      </w:r>
      <w:r w:rsidR="00DF586D">
        <w:rPr>
          <w:rFonts w:ascii="Perpetua" w:hAnsi="Perpetua"/>
          <w:iCs/>
        </w:rPr>
        <w:t xml:space="preserve"> Manny </w:t>
      </w:r>
      <w:proofErr w:type="spellStart"/>
      <w:r w:rsidR="00DF586D">
        <w:rPr>
          <w:rFonts w:ascii="Perpetua" w:hAnsi="Perpetua"/>
          <w:iCs/>
        </w:rPr>
        <w:t>Encinias</w:t>
      </w:r>
      <w:proofErr w:type="spellEnd"/>
      <w:r w:rsidR="00DF586D">
        <w:rPr>
          <w:rFonts w:ascii="Perpetua" w:hAnsi="Perpetua"/>
          <w:iCs/>
        </w:rPr>
        <w:t xml:space="preserve"> as member in the At-Large Position (one-year term)</w:t>
      </w:r>
    </w:p>
    <w:p w:rsidR="006C2F59" w:rsidRDefault="00E0761D" w:rsidP="006C2F59">
      <w:pPr>
        <w:ind w:left="2160"/>
        <w:rPr>
          <w:rFonts w:ascii="Perpetua" w:hAnsi="Perpetua"/>
          <w:iCs/>
        </w:rPr>
      </w:pPr>
      <w:r>
        <w:rPr>
          <w:rFonts w:ascii="Perpetua" w:hAnsi="Perpetua"/>
          <w:b/>
          <w:iCs/>
        </w:rPr>
        <w:lastRenderedPageBreak/>
        <w:t>Motion Made</w:t>
      </w:r>
      <w:r w:rsidRPr="005C030D">
        <w:rPr>
          <w:rFonts w:ascii="Perpetua" w:hAnsi="Perpetua"/>
          <w:b/>
          <w:iCs/>
        </w:rPr>
        <w:t>:</w:t>
      </w:r>
      <w:r>
        <w:rPr>
          <w:rFonts w:ascii="Perpetua" w:hAnsi="Perpetua"/>
          <w:iCs/>
        </w:rPr>
        <w:tab/>
      </w:r>
      <w:r w:rsidR="00373D30">
        <w:rPr>
          <w:rFonts w:ascii="Perpetua" w:hAnsi="Perpetua"/>
          <w:iCs/>
        </w:rPr>
        <w:t>Dan McGregor</w:t>
      </w:r>
      <w:r w:rsidR="00231337">
        <w:rPr>
          <w:rFonts w:ascii="Perpetua" w:hAnsi="Perpetua"/>
          <w:iCs/>
        </w:rPr>
        <w:t xml:space="preserve"> </w:t>
      </w:r>
      <w:r w:rsidRPr="005C030D">
        <w:rPr>
          <w:rFonts w:ascii="Perpetua" w:hAnsi="Perpetua"/>
          <w:b/>
          <w:iCs/>
        </w:rPr>
        <w:t>Motion Seconded:</w:t>
      </w:r>
      <w:r w:rsidR="00373D30">
        <w:rPr>
          <w:rFonts w:ascii="Perpetua" w:hAnsi="Perpetua"/>
          <w:iCs/>
        </w:rPr>
        <w:t xml:space="preserve"> Christina Allday-Bondy</w:t>
      </w:r>
    </w:p>
    <w:p w:rsidR="00E0761D" w:rsidRPr="00772B39" w:rsidRDefault="00E0761D" w:rsidP="00E0761D">
      <w:pPr>
        <w:ind w:left="2160"/>
        <w:rPr>
          <w:rFonts w:ascii="Perpetua" w:hAnsi="Perpetua"/>
          <w:iCs/>
        </w:rPr>
      </w:pPr>
      <w:r w:rsidRPr="005C030D">
        <w:rPr>
          <w:rFonts w:ascii="Perpetua" w:hAnsi="Perpetua"/>
          <w:b/>
          <w:iCs/>
        </w:rPr>
        <w:t>Notations</w:t>
      </w:r>
      <w:r>
        <w:rPr>
          <w:rFonts w:ascii="Perpetua" w:hAnsi="Perpetua"/>
          <w:b/>
          <w:iCs/>
        </w:rPr>
        <w:t>/Amendments</w:t>
      </w:r>
      <w:r w:rsidRPr="005C030D">
        <w:rPr>
          <w:rFonts w:ascii="Perpetua" w:hAnsi="Perpetua"/>
          <w:b/>
          <w:iCs/>
        </w:rPr>
        <w:t>:</w:t>
      </w:r>
      <w:r>
        <w:rPr>
          <w:rFonts w:ascii="Perpetua" w:hAnsi="Perpetua"/>
          <w:b/>
          <w:iCs/>
        </w:rPr>
        <w:tab/>
      </w:r>
      <w:r>
        <w:rPr>
          <w:rFonts w:ascii="Perpetua" w:hAnsi="Perpetua"/>
          <w:iCs/>
        </w:rPr>
        <w:t>None</w:t>
      </w:r>
    </w:p>
    <w:p w:rsidR="00AF2135" w:rsidRDefault="00E0761D" w:rsidP="0079247B">
      <w:pPr>
        <w:ind w:left="2160"/>
        <w:rPr>
          <w:rFonts w:ascii="Perpetua" w:hAnsi="Perpetua"/>
          <w:iCs/>
        </w:rPr>
      </w:pPr>
      <w:r w:rsidRPr="005C030D">
        <w:rPr>
          <w:rFonts w:ascii="Perpetua" w:hAnsi="Perpetua"/>
          <w:b/>
          <w:iCs/>
        </w:rPr>
        <w:t>Motion Vote:</w:t>
      </w:r>
      <w:r>
        <w:rPr>
          <w:rFonts w:ascii="Perpetua" w:hAnsi="Perpetua"/>
          <w:b/>
          <w:iCs/>
        </w:rPr>
        <w:t xml:space="preserve">  </w:t>
      </w:r>
      <w:r w:rsidR="00373D30">
        <w:rPr>
          <w:rFonts w:ascii="Perpetua" w:hAnsi="Perpetua"/>
          <w:iCs/>
        </w:rPr>
        <w:t>Unanimous</w:t>
      </w:r>
      <w:r w:rsidR="0079247B">
        <w:rPr>
          <w:rFonts w:ascii="Perpetua" w:hAnsi="Perpetua"/>
          <w:iCs/>
        </w:rPr>
        <w:t xml:space="preserve">, </w:t>
      </w:r>
      <w:proofErr w:type="gramStart"/>
      <w:r w:rsidR="0079247B">
        <w:rPr>
          <w:rFonts w:ascii="Perpetua" w:hAnsi="Perpetua"/>
          <w:iCs/>
        </w:rPr>
        <w:t xml:space="preserve">by </w:t>
      </w:r>
      <w:r w:rsidR="00373D30">
        <w:rPr>
          <w:rFonts w:ascii="Perpetua" w:hAnsi="Perpetua"/>
          <w:iCs/>
        </w:rPr>
        <w:t xml:space="preserve"> Roll</w:t>
      </w:r>
      <w:proofErr w:type="gramEnd"/>
      <w:r w:rsidR="00373D30">
        <w:rPr>
          <w:rFonts w:ascii="Perpetua" w:hAnsi="Perpetua"/>
          <w:iCs/>
        </w:rPr>
        <w:t xml:space="preserve"> Call</w:t>
      </w:r>
    </w:p>
    <w:p w:rsidR="00E0761D" w:rsidRPr="00E0761D" w:rsidRDefault="00E0761D" w:rsidP="00E0761D">
      <w:pPr>
        <w:rPr>
          <w:rFonts w:ascii="Perpetua" w:hAnsi="Perpetua"/>
          <w:b/>
          <w:iCs/>
        </w:rPr>
      </w:pPr>
    </w:p>
    <w:p w:rsidR="00E0761D" w:rsidRPr="00772B39" w:rsidRDefault="00E0761D" w:rsidP="00E0761D">
      <w:pPr>
        <w:rPr>
          <w:rFonts w:ascii="Perpetua" w:hAnsi="Perpetua"/>
          <w:iCs/>
        </w:rPr>
      </w:pPr>
    </w:p>
    <w:p w:rsidR="00E17FE7" w:rsidRDefault="00E17FE7" w:rsidP="00E17FE7">
      <w:pPr>
        <w:ind w:left="2160" w:hanging="2160"/>
        <w:outlineLvl w:val="0"/>
        <w:rPr>
          <w:rFonts w:ascii="Perpetua" w:hAnsi="Perpetua"/>
          <w:iCs/>
          <w:sz w:val="24"/>
          <w:szCs w:val="24"/>
        </w:rPr>
      </w:pPr>
      <w:r>
        <w:rPr>
          <w:rFonts w:ascii="Perpetua" w:hAnsi="Perpetua"/>
          <w:b/>
          <w:iCs/>
          <w:sz w:val="24"/>
          <w:szCs w:val="24"/>
          <w:u w:val="single"/>
        </w:rPr>
        <w:t>Approval of Minutes:</w:t>
      </w:r>
      <w:r>
        <w:rPr>
          <w:rFonts w:ascii="Perpetua" w:hAnsi="Perpetua"/>
          <w:iCs/>
          <w:sz w:val="24"/>
          <w:szCs w:val="24"/>
        </w:rPr>
        <w:t xml:space="preserve"> </w:t>
      </w:r>
    </w:p>
    <w:p w:rsidR="00900E20" w:rsidRPr="00900E20" w:rsidRDefault="00E17FE7" w:rsidP="000D1704">
      <w:pPr>
        <w:ind w:left="2160"/>
        <w:outlineLvl w:val="0"/>
        <w:rPr>
          <w:rFonts w:ascii="Perpetua" w:hAnsi="Perpetua"/>
          <w:iCs/>
        </w:rPr>
      </w:pPr>
      <w:r w:rsidRPr="005C030D">
        <w:rPr>
          <w:rFonts w:ascii="Perpetua" w:hAnsi="Perpetua"/>
          <w:b/>
          <w:iCs/>
        </w:rPr>
        <w:t>Review of Minutes of:</w:t>
      </w:r>
      <w:r>
        <w:rPr>
          <w:rFonts w:ascii="Perpetua" w:hAnsi="Perpetua"/>
          <w:iCs/>
        </w:rPr>
        <w:t xml:space="preserve"> </w:t>
      </w:r>
      <w:r>
        <w:rPr>
          <w:rFonts w:ascii="Perpetua" w:hAnsi="Perpetua"/>
          <w:iCs/>
        </w:rPr>
        <w:tab/>
      </w:r>
      <w:sdt>
        <w:sdtPr>
          <w:rPr>
            <w:rFonts w:ascii="Perpetua" w:hAnsi="Perpetua"/>
            <w:iCs/>
          </w:rPr>
          <w:id w:val="1523206706"/>
          <w:placeholder>
            <w:docPart w:val="DefaultPlaceholder_-1854013438"/>
          </w:placeholder>
          <w:date w:fullDate="2020-12-10T00:00:00Z">
            <w:dateFormat w:val="dddd, MMMM dd, yyyy"/>
            <w:lid w:val="en-US"/>
            <w:storeMappedDataAs w:val="dateTime"/>
            <w:calendar w:val="gregorian"/>
          </w:date>
        </w:sdtPr>
        <w:sdtEndPr/>
        <w:sdtContent>
          <w:r w:rsidR="0079247B">
            <w:rPr>
              <w:rFonts w:ascii="Perpetua" w:hAnsi="Perpetua"/>
              <w:iCs/>
            </w:rPr>
            <w:t>Thursday, December 10, 2020</w:t>
          </w:r>
        </w:sdtContent>
      </w:sdt>
    </w:p>
    <w:p w:rsidR="00AF2135" w:rsidRDefault="008548F5" w:rsidP="008548F5">
      <w:pPr>
        <w:ind w:left="4320" w:hanging="2160"/>
        <w:rPr>
          <w:rFonts w:ascii="Perpetua" w:hAnsi="Perpetua"/>
          <w:iCs/>
        </w:rPr>
      </w:pPr>
      <w:r>
        <w:rPr>
          <w:rFonts w:ascii="Perpetua" w:hAnsi="Perpetua"/>
          <w:b/>
          <w:iCs/>
        </w:rPr>
        <w:t xml:space="preserve">Motion:  </w:t>
      </w:r>
      <w:r w:rsidR="00772B39">
        <w:rPr>
          <w:rFonts w:ascii="Perpetua" w:hAnsi="Perpetua"/>
          <w:iCs/>
        </w:rPr>
        <w:t>Recommended for a</w:t>
      </w:r>
      <w:r>
        <w:rPr>
          <w:rFonts w:ascii="Perpetua" w:hAnsi="Perpetua"/>
          <w:iCs/>
        </w:rPr>
        <w:t>pproval as presented</w:t>
      </w:r>
      <w:r w:rsidR="0076050C">
        <w:rPr>
          <w:rFonts w:ascii="Perpetua" w:hAnsi="Perpetua"/>
          <w:iCs/>
        </w:rPr>
        <w:t xml:space="preserve"> </w:t>
      </w:r>
    </w:p>
    <w:p w:rsidR="008548F5" w:rsidRPr="005C030D" w:rsidRDefault="008548F5" w:rsidP="008548F5">
      <w:pPr>
        <w:ind w:left="4320" w:hanging="2160"/>
        <w:rPr>
          <w:rFonts w:ascii="Perpetua" w:hAnsi="Perpetua"/>
          <w:iCs/>
        </w:rPr>
      </w:pPr>
      <w:r>
        <w:rPr>
          <w:rFonts w:ascii="Perpetua" w:hAnsi="Perpetua"/>
          <w:b/>
          <w:iCs/>
        </w:rPr>
        <w:t>Motion Made</w:t>
      </w:r>
      <w:r w:rsidR="00E17FE7" w:rsidRPr="00350B23">
        <w:rPr>
          <w:rFonts w:ascii="Perpetua" w:hAnsi="Perpetua"/>
          <w:iCs/>
        </w:rPr>
        <w:t>:</w:t>
      </w:r>
      <w:r w:rsidR="00FD349F" w:rsidRPr="00350B23">
        <w:rPr>
          <w:rFonts w:ascii="Perpetua" w:hAnsi="Perpetua"/>
          <w:iCs/>
        </w:rPr>
        <w:t xml:space="preserve"> </w:t>
      </w:r>
      <w:r w:rsidRPr="00350B23">
        <w:rPr>
          <w:rFonts w:ascii="Perpetua" w:hAnsi="Perpetua"/>
          <w:iCs/>
        </w:rPr>
        <w:t xml:space="preserve"> </w:t>
      </w:r>
      <w:r w:rsidR="00350B23" w:rsidRPr="00350B23">
        <w:rPr>
          <w:rFonts w:ascii="Perpetua" w:hAnsi="Perpetua"/>
          <w:iCs/>
        </w:rPr>
        <w:t xml:space="preserve">  Christina</w:t>
      </w:r>
      <w:r w:rsidR="00710FDC">
        <w:rPr>
          <w:rFonts w:ascii="Perpetua" w:hAnsi="Perpetua"/>
          <w:b/>
          <w:iCs/>
        </w:rPr>
        <w:t xml:space="preserve"> </w:t>
      </w:r>
      <w:r w:rsidR="00710FDC">
        <w:rPr>
          <w:rFonts w:ascii="Perpetua" w:hAnsi="Perpetua"/>
          <w:iCs/>
        </w:rPr>
        <w:t>Allday-Bondy</w:t>
      </w:r>
      <w:r w:rsidR="00350B23">
        <w:rPr>
          <w:rFonts w:ascii="Perpetua" w:hAnsi="Perpetua"/>
          <w:b/>
          <w:iCs/>
        </w:rPr>
        <w:t xml:space="preserve">   </w:t>
      </w:r>
      <w:r w:rsidR="00E17FE7" w:rsidRPr="005C030D">
        <w:rPr>
          <w:rFonts w:ascii="Perpetua" w:hAnsi="Perpetua"/>
          <w:b/>
          <w:iCs/>
        </w:rPr>
        <w:t>Motion Seconded</w:t>
      </w:r>
      <w:r w:rsidR="00E17FE7">
        <w:rPr>
          <w:rFonts w:ascii="Perpetua" w:hAnsi="Perpetua"/>
          <w:iCs/>
        </w:rPr>
        <w:t>:</w:t>
      </w:r>
      <w:r w:rsidR="00AF2135">
        <w:rPr>
          <w:rFonts w:ascii="Perpetua" w:hAnsi="Perpetua"/>
          <w:iCs/>
        </w:rPr>
        <w:t xml:space="preserve"> </w:t>
      </w:r>
      <w:r w:rsidR="0079247B">
        <w:rPr>
          <w:rFonts w:ascii="Perpetua" w:hAnsi="Perpetua"/>
          <w:iCs/>
        </w:rPr>
        <w:t>Dee Tarr</w:t>
      </w:r>
    </w:p>
    <w:p w:rsidR="00E0761D" w:rsidRPr="006C2F59" w:rsidRDefault="008548F5" w:rsidP="004B4CE6">
      <w:pPr>
        <w:ind w:left="2160"/>
        <w:rPr>
          <w:rFonts w:ascii="Perpetua" w:hAnsi="Perpetua"/>
          <w:iCs/>
        </w:rPr>
      </w:pPr>
      <w:r>
        <w:rPr>
          <w:rFonts w:ascii="Perpetua" w:hAnsi="Perpetua"/>
          <w:b/>
          <w:iCs/>
        </w:rPr>
        <w:t xml:space="preserve">Notations /Amendments: </w:t>
      </w:r>
      <w:r w:rsidR="00350B23">
        <w:rPr>
          <w:rFonts w:ascii="Perpetua" w:hAnsi="Perpetua"/>
          <w:b/>
          <w:iCs/>
        </w:rPr>
        <w:t xml:space="preserve">  </w:t>
      </w:r>
      <w:r w:rsidR="00350B23" w:rsidRPr="00350B23">
        <w:rPr>
          <w:rFonts w:ascii="Perpetua" w:hAnsi="Perpetua"/>
          <w:iCs/>
        </w:rPr>
        <w:t>None</w:t>
      </w:r>
    </w:p>
    <w:p w:rsidR="0054755C" w:rsidRPr="004B4CE6" w:rsidRDefault="00E17FE7" w:rsidP="0079247B">
      <w:pPr>
        <w:ind w:left="2160"/>
        <w:rPr>
          <w:rFonts w:ascii="Perpetua" w:hAnsi="Perpetua"/>
          <w:iCs/>
        </w:rPr>
      </w:pPr>
      <w:r w:rsidRPr="005C030D">
        <w:rPr>
          <w:rFonts w:ascii="Perpetua" w:hAnsi="Perpetua"/>
          <w:b/>
          <w:iCs/>
        </w:rPr>
        <w:t>Motion Vote</w:t>
      </w:r>
      <w:r w:rsidR="008548F5">
        <w:rPr>
          <w:rFonts w:ascii="Perpetua" w:hAnsi="Perpetua"/>
          <w:iCs/>
        </w:rPr>
        <w:t xml:space="preserve">:   </w:t>
      </w:r>
      <w:r w:rsidR="00350B23">
        <w:rPr>
          <w:rFonts w:ascii="Perpetua" w:hAnsi="Perpetua"/>
          <w:iCs/>
        </w:rPr>
        <w:t>Unanimous,</w:t>
      </w:r>
      <w:r w:rsidR="0079247B">
        <w:rPr>
          <w:rFonts w:ascii="Perpetua" w:hAnsi="Perpetua"/>
          <w:iCs/>
        </w:rPr>
        <w:t xml:space="preserve"> by Roll Call</w:t>
      </w:r>
      <w:r w:rsidR="00AF2135">
        <w:rPr>
          <w:rFonts w:ascii="Perpetua" w:hAnsi="Perpetua"/>
          <w:iCs/>
        </w:rPr>
        <w:t xml:space="preserve"> </w:t>
      </w:r>
    </w:p>
    <w:p w:rsidR="00E17FE7" w:rsidRDefault="00E17FE7" w:rsidP="00E17FE7">
      <w:pPr>
        <w:ind w:left="2160"/>
        <w:rPr>
          <w:rFonts w:ascii="Perpetua" w:hAnsi="Perpetua"/>
          <w:iCs/>
        </w:rPr>
      </w:pPr>
      <w:r w:rsidRPr="005C030D">
        <w:rPr>
          <w:rFonts w:ascii="Perpetua" w:hAnsi="Perpetua"/>
          <w:iCs/>
        </w:rPr>
        <w:tab/>
      </w:r>
      <w:r w:rsidR="00C93DFB">
        <w:rPr>
          <w:rFonts w:ascii="Perpetua" w:hAnsi="Perpetua"/>
          <w:iCs/>
        </w:rPr>
        <w:t xml:space="preserve"> </w:t>
      </w:r>
    </w:p>
    <w:p w:rsidR="00E17FE7" w:rsidRPr="00D945AA" w:rsidRDefault="00E17FE7" w:rsidP="00E17FE7">
      <w:pPr>
        <w:ind w:left="2160"/>
        <w:rPr>
          <w:rFonts w:ascii="Perpetua" w:hAnsi="Perpetua"/>
          <w:iCs/>
        </w:rPr>
      </w:pPr>
    </w:p>
    <w:p w:rsidR="00E17FE7" w:rsidRPr="00D945AA" w:rsidRDefault="00E17FE7" w:rsidP="00E17FE7">
      <w:pPr>
        <w:ind w:left="2160" w:hanging="2160"/>
        <w:outlineLvl w:val="0"/>
        <w:rPr>
          <w:rFonts w:ascii="Perpetua" w:hAnsi="Perpetua"/>
          <w:iCs/>
        </w:rPr>
      </w:pPr>
      <w:r w:rsidRPr="00D945AA">
        <w:rPr>
          <w:rFonts w:ascii="Perpetua" w:hAnsi="Perpetua"/>
          <w:b/>
          <w:iCs/>
          <w:u w:val="single"/>
        </w:rPr>
        <w:t>Financial Report:</w:t>
      </w:r>
      <w:r w:rsidRPr="00D945AA">
        <w:rPr>
          <w:rFonts w:ascii="Perpetua" w:hAnsi="Perpetua"/>
          <w:b/>
          <w:iCs/>
        </w:rPr>
        <w:tab/>
        <w:t>Review of Report of:</w:t>
      </w:r>
      <w:r w:rsidRPr="00D945AA">
        <w:rPr>
          <w:rFonts w:ascii="Perpetua" w:hAnsi="Perpetua"/>
          <w:iCs/>
        </w:rPr>
        <w:t xml:space="preserve"> </w:t>
      </w:r>
      <w:r w:rsidRPr="00D945AA">
        <w:rPr>
          <w:rFonts w:ascii="Perpetua" w:hAnsi="Perpetua"/>
          <w:iCs/>
        </w:rPr>
        <w:tab/>
      </w:r>
      <w:sdt>
        <w:sdtPr>
          <w:rPr>
            <w:rFonts w:ascii="Perpetua" w:hAnsi="Perpetua"/>
            <w:iCs/>
          </w:rPr>
          <w:id w:val="1613402864"/>
          <w:placeholder>
            <w:docPart w:val="DefaultPlaceholder_-1854013438"/>
          </w:placeholder>
          <w:date w:fullDate="2020-12-04T00:00:00Z">
            <w:dateFormat w:val="dddd, MMMM dd, yyyy"/>
            <w:lid w:val="en-US"/>
            <w:storeMappedDataAs w:val="dateTime"/>
            <w:calendar w:val="gregorian"/>
          </w:date>
        </w:sdtPr>
        <w:sdtEndPr/>
        <w:sdtContent>
          <w:r w:rsidR="0079247B">
            <w:rPr>
              <w:rFonts w:ascii="Perpetua" w:hAnsi="Perpetua"/>
              <w:iCs/>
            </w:rPr>
            <w:t>Friday, December 04, 2020</w:t>
          </w:r>
        </w:sdtContent>
      </w:sdt>
    </w:p>
    <w:p w:rsidR="00745790" w:rsidRPr="008548F5" w:rsidRDefault="00745790" w:rsidP="00745790">
      <w:pPr>
        <w:ind w:left="4320" w:hanging="2160"/>
        <w:rPr>
          <w:rFonts w:ascii="Perpetua" w:hAnsi="Perpetua"/>
          <w:iCs/>
        </w:rPr>
      </w:pPr>
      <w:r>
        <w:rPr>
          <w:rFonts w:ascii="Perpetua" w:hAnsi="Perpetua"/>
          <w:b/>
          <w:iCs/>
        </w:rPr>
        <w:t xml:space="preserve">Motion:  </w:t>
      </w:r>
      <w:r>
        <w:rPr>
          <w:rFonts w:ascii="Perpetua" w:hAnsi="Perpetua"/>
          <w:iCs/>
        </w:rPr>
        <w:t xml:space="preserve">Recommended for approval </w:t>
      </w:r>
      <w:r w:rsidR="0079247B">
        <w:rPr>
          <w:rFonts w:ascii="Perpetua" w:hAnsi="Perpetua"/>
          <w:iCs/>
        </w:rPr>
        <w:t xml:space="preserve">and payment of invoices </w:t>
      </w:r>
      <w:r>
        <w:rPr>
          <w:rFonts w:ascii="Perpetua" w:hAnsi="Perpetua"/>
          <w:iCs/>
        </w:rPr>
        <w:t>as presented</w:t>
      </w:r>
    </w:p>
    <w:p w:rsidR="00745790" w:rsidRPr="005C030D" w:rsidRDefault="00745790" w:rsidP="00745790">
      <w:pPr>
        <w:ind w:left="4320" w:hanging="2160"/>
        <w:rPr>
          <w:rFonts w:ascii="Perpetua" w:hAnsi="Perpetua"/>
          <w:iCs/>
        </w:rPr>
      </w:pPr>
      <w:r>
        <w:rPr>
          <w:rFonts w:ascii="Perpetua" w:hAnsi="Perpetua"/>
          <w:b/>
          <w:iCs/>
        </w:rPr>
        <w:t>Motion Made</w:t>
      </w:r>
      <w:r w:rsidRPr="005C030D">
        <w:rPr>
          <w:rFonts w:ascii="Perpetua" w:hAnsi="Perpetua"/>
          <w:b/>
          <w:iCs/>
        </w:rPr>
        <w:t>:</w:t>
      </w:r>
      <w:r>
        <w:rPr>
          <w:rFonts w:ascii="Perpetua" w:hAnsi="Perpetua"/>
          <w:b/>
          <w:iCs/>
        </w:rPr>
        <w:t xml:space="preserve">  </w:t>
      </w:r>
      <w:r w:rsidR="0079247B">
        <w:rPr>
          <w:rFonts w:ascii="Perpetua" w:hAnsi="Perpetua"/>
          <w:iCs/>
        </w:rPr>
        <w:t xml:space="preserve">Rhonda </w:t>
      </w:r>
      <w:proofErr w:type="gramStart"/>
      <w:r w:rsidR="0079247B">
        <w:rPr>
          <w:rFonts w:ascii="Perpetua" w:hAnsi="Perpetua"/>
          <w:iCs/>
        </w:rPr>
        <w:t xml:space="preserve">King  </w:t>
      </w:r>
      <w:r w:rsidRPr="005C030D">
        <w:rPr>
          <w:rFonts w:ascii="Perpetua" w:hAnsi="Perpetua"/>
          <w:b/>
          <w:iCs/>
        </w:rPr>
        <w:t>Motion</w:t>
      </w:r>
      <w:proofErr w:type="gramEnd"/>
      <w:r w:rsidRPr="005C030D">
        <w:rPr>
          <w:rFonts w:ascii="Perpetua" w:hAnsi="Perpetua"/>
          <w:b/>
          <w:iCs/>
        </w:rPr>
        <w:t xml:space="preserve"> Seconded</w:t>
      </w:r>
      <w:r>
        <w:rPr>
          <w:rFonts w:ascii="Perpetua" w:hAnsi="Perpetua"/>
          <w:iCs/>
        </w:rPr>
        <w:t xml:space="preserve">:  </w:t>
      </w:r>
      <w:r w:rsidR="0079247B">
        <w:rPr>
          <w:rFonts w:ascii="Perpetua" w:hAnsi="Perpetua"/>
          <w:iCs/>
        </w:rPr>
        <w:t>Christina Allday-Bondy</w:t>
      </w:r>
    </w:p>
    <w:p w:rsidR="008B4810" w:rsidRPr="0053468D" w:rsidRDefault="00745790" w:rsidP="00745790">
      <w:pPr>
        <w:ind w:left="4320" w:hanging="2160"/>
        <w:rPr>
          <w:rFonts w:ascii="Perpetua" w:hAnsi="Perpetua"/>
          <w:iCs/>
        </w:rPr>
      </w:pPr>
      <w:r>
        <w:rPr>
          <w:rFonts w:ascii="Perpetua" w:hAnsi="Perpetua"/>
          <w:b/>
          <w:iCs/>
        </w:rPr>
        <w:t xml:space="preserve">Notations /Amendments:  </w:t>
      </w:r>
      <w:r w:rsidR="0053468D">
        <w:rPr>
          <w:rFonts w:ascii="Perpetua" w:hAnsi="Perpetua"/>
          <w:iCs/>
        </w:rPr>
        <w:t>None</w:t>
      </w:r>
    </w:p>
    <w:p w:rsidR="008B4810" w:rsidRDefault="008B4810" w:rsidP="008B4810">
      <w:pPr>
        <w:ind w:left="2160"/>
        <w:rPr>
          <w:rFonts w:ascii="Perpetua" w:hAnsi="Perpetua"/>
          <w:iCs/>
        </w:rPr>
      </w:pPr>
      <w:r w:rsidRPr="005C030D">
        <w:rPr>
          <w:rFonts w:ascii="Perpetua" w:hAnsi="Perpetua"/>
          <w:b/>
          <w:iCs/>
        </w:rPr>
        <w:t>Motion Vote:</w:t>
      </w:r>
      <w:r>
        <w:rPr>
          <w:rFonts w:ascii="Perpetua" w:hAnsi="Perpetua"/>
          <w:b/>
          <w:iCs/>
        </w:rPr>
        <w:t xml:space="preserve">  </w:t>
      </w:r>
      <w:r w:rsidR="001A550E" w:rsidRPr="001A550E">
        <w:rPr>
          <w:rFonts w:ascii="Perpetua" w:hAnsi="Perpetua"/>
          <w:iCs/>
        </w:rPr>
        <w:t>Unanimous</w:t>
      </w:r>
      <w:r w:rsidR="00710FDC">
        <w:rPr>
          <w:rFonts w:ascii="Perpetua" w:hAnsi="Perpetua"/>
          <w:iCs/>
        </w:rPr>
        <w:t>,</w:t>
      </w:r>
      <w:r w:rsidR="001A550E">
        <w:rPr>
          <w:rFonts w:ascii="Perpetua" w:hAnsi="Perpetua"/>
          <w:b/>
          <w:iCs/>
        </w:rPr>
        <w:t xml:space="preserve"> </w:t>
      </w:r>
      <w:r w:rsidR="00710FDC">
        <w:rPr>
          <w:rFonts w:ascii="Perpetua" w:hAnsi="Perpetua"/>
          <w:iCs/>
        </w:rPr>
        <w:t>b</w:t>
      </w:r>
      <w:r w:rsidR="00AF2135">
        <w:rPr>
          <w:rFonts w:ascii="Perpetua" w:hAnsi="Perpetua"/>
          <w:iCs/>
        </w:rPr>
        <w:t xml:space="preserve">y </w:t>
      </w:r>
      <w:r w:rsidR="0079247B">
        <w:rPr>
          <w:rFonts w:ascii="Perpetua" w:hAnsi="Perpetua"/>
          <w:iCs/>
        </w:rPr>
        <w:t>Roll Call</w:t>
      </w:r>
      <w:r w:rsidR="00AF2135">
        <w:rPr>
          <w:rFonts w:ascii="Perpetua" w:hAnsi="Perpetua"/>
          <w:iCs/>
        </w:rPr>
        <w:t xml:space="preserve"> </w:t>
      </w:r>
    </w:p>
    <w:p w:rsidR="00745790" w:rsidRDefault="00745790" w:rsidP="00745790">
      <w:pPr>
        <w:ind w:left="4320" w:hanging="2160"/>
        <w:rPr>
          <w:rFonts w:ascii="Perpetua" w:hAnsi="Perpetua"/>
          <w:iCs/>
        </w:rPr>
      </w:pPr>
      <w:r>
        <w:rPr>
          <w:rFonts w:ascii="Perpetua" w:hAnsi="Perpetua"/>
          <w:iCs/>
        </w:rPr>
        <w:tab/>
      </w:r>
    </w:p>
    <w:p w:rsidR="00323934" w:rsidRPr="00037B35" w:rsidRDefault="00FD349F" w:rsidP="00F86D1A">
      <w:pPr>
        <w:ind w:left="2160" w:hanging="2160"/>
        <w:rPr>
          <w:iCs/>
          <w:sz w:val="22"/>
          <w:szCs w:val="22"/>
        </w:rPr>
      </w:pPr>
      <w:r w:rsidRPr="00037B35">
        <w:rPr>
          <w:b/>
          <w:iCs/>
          <w:sz w:val="22"/>
          <w:szCs w:val="22"/>
          <w:u w:val="single"/>
        </w:rPr>
        <w:t>Financial Matters:</w:t>
      </w:r>
      <w:r w:rsidR="00576FEA" w:rsidRPr="00037B35">
        <w:rPr>
          <w:iCs/>
          <w:sz w:val="22"/>
          <w:szCs w:val="22"/>
        </w:rPr>
        <w:tab/>
        <w:t xml:space="preserve">D. </w:t>
      </w:r>
      <w:r w:rsidR="0053468D" w:rsidRPr="00037B35">
        <w:rPr>
          <w:iCs/>
          <w:sz w:val="22"/>
          <w:szCs w:val="22"/>
        </w:rPr>
        <w:t xml:space="preserve">McGregor reports that the existing balance stands at </w:t>
      </w:r>
      <w:r w:rsidR="00231337" w:rsidRPr="00037B35">
        <w:rPr>
          <w:iCs/>
          <w:sz w:val="22"/>
          <w:szCs w:val="22"/>
        </w:rPr>
        <w:t xml:space="preserve">$15,406.77 </w:t>
      </w:r>
      <w:r w:rsidR="0079247B" w:rsidRPr="00037B35">
        <w:rPr>
          <w:iCs/>
          <w:sz w:val="22"/>
          <w:szCs w:val="22"/>
        </w:rPr>
        <w:t xml:space="preserve">less </w:t>
      </w:r>
      <w:r w:rsidR="00231337" w:rsidRPr="00037B35">
        <w:rPr>
          <w:iCs/>
          <w:sz w:val="22"/>
          <w:szCs w:val="22"/>
        </w:rPr>
        <w:t xml:space="preserve">pending items.  </w:t>
      </w:r>
      <w:r w:rsidR="0079247B" w:rsidRPr="00037B35">
        <w:rPr>
          <w:iCs/>
          <w:sz w:val="22"/>
          <w:szCs w:val="22"/>
        </w:rPr>
        <w:t xml:space="preserve">Sufficient money remains to fund the monitoring program for the remainder of the year, and </w:t>
      </w:r>
      <w:proofErr w:type="gramStart"/>
      <w:r w:rsidR="0079247B" w:rsidRPr="00037B35">
        <w:rPr>
          <w:iCs/>
          <w:sz w:val="22"/>
          <w:szCs w:val="22"/>
        </w:rPr>
        <w:t>was confirmed</w:t>
      </w:r>
      <w:proofErr w:type="gramEnd"/>
      <w:r w:rsidR="0079247B" w:rsidRPr="00037B35">
        <w:rPr>
          <w:iCs/>
          <w:sz w:val="22"/>
          <w:szCs w:val="22"/>
        </w:rPr>
        <w:t xml:space="preserve"> by Noa</w:t>
      </w:r>
      <w:r w:rsidR="00FC2419">
        <w:rPr>
          <w:iCs/>
          <w:sz w:val="22"/>
          <w:szCs w:val="22"/>
        </w:rPr>
        <w:t xml:space="preserve">h Sedillo with Torrance County. </w:t>
      </w:r>
      <w:r w:rsidR="00352E16">
        <w:rPr>
          <w:iCs/>
          <w:sz w:val="22"/>
          <w:szCs w:val="22"/>
        </w:rPr>
        <w:t>However, t</w:t>
      </w:r>
      <w:r w:rsidR="00231337" w:rsidRPr="00037B35">
        <w:rPr>
          <w:iCs/>
          <w:sz w:val="22"/>
          <w:szCs w:val="22"/>
        </w:rPr>
        <w:t>here has been no response on requests for FY21 s</w:t>
      </w:r>
      <w:r w:rsidR="00A62C83" w:rsidRPr="00037B35">
        <w:rPr>
          <w:iCs/>
          <w:sz w:val="22"/>
          <w:szCs w:val="22"/>
        </w:rPr>
        <w:t>upport by Moriarity or Edgewood or from City of Santa Fe.</w:t>
      </w:r>
      <w:r w:rsidR="001A550E" w:rsidRPr="00037B35">
        <w:rPr>
          <w:iCs/>
          <w:sz w:val="22"/>
          <w:szCs w:val="22"/>
        </w:rPr>
        <w:t xml:space="preserve"> </w:t>
      </w:r>
      <w:r w:rsidR="00352E16">
        <w:rPr>
          <w:iCs/>
          <w:sz w:val="22"/>
          <w:szCs w:val="22"/>
        </w:rPr>
        <w:t xml:space="preserve"> </w:t>
      </w:r>
      <w:r w:rsidR="0079247B" w:rsidRPr="00037B35">
        <w:rPr>
          <w:iCs/>
          <w:sz w:val="22"/>
          <w:szCs w:val="22"/>
        </w:rPr>
        <w:t xml:space="preserve">Noah Sedillo agreed to contact clerks at </w:t>
      </w:r>
      <w:proofErr w:type="spellStart"/>
      <w:r w:rsidR="0079247B" w:rsidRPr="00037B35">
        <w:rPr>
          <w:iCs/>
          <w:sz w:val="22"/>
          <w:szCs w:val="22"/>
        </w:rPr>
        <w:t>Moriarity</w:t>
      </w:r>
      <w:proofErr w:type="spellEnd"/>
      <w:r w:rsidR="0079247B" w:rsidRPr="00037B35">
        <w:rPr>
          <w:iCs/>
          <w:sz w:val="22"/>
          <w:szCs w:val="22"/>
        </w:rPr>
        <w:t xml:space="preserve"> and Edgewood on the EBWPC’s behalf.</w:t>
      </w:r>
      <w:r w:rsidR="00037B35" w:rsidRPr="00037B35">
        <w:rPr>
          <w:iCs/>
          <w:sz w:val="22"/>
          <w:szCs w:val="22"/>
        </w:rPr>
        <w:t xml:space="preserve">   Noah Sedillo suggested the</w:t>
      </w:r>
      <w:r w:rsidR="00352E16">
        <w:rPr>
          <w:iCs/>
          <w:sz w:val="22"/>
          <w:szCs w:val="22"/>
        </w:rPr>
        <w:t xml:space="preserve"> Ri</w:t>
      </w:r>
      <w:r w:rsidR="00037B35" w:rsidRPr="00037B35">
        <w:rPr>
          <w:iCs/>
          <w:sz w:val="22"/>
          <w:szCs w:val="22"/>
        </w:rPr>
        <w:t>k Thompson might want to talk to the Torrance County manager to see if financial support from the county might be available.</w:t>
      </w:r>
    </w:p>
    <w:p w:rsidR="009F621B" w:rsidRPr="00037B35" w:rsidRDefault="009F621B" w:rsidP="00E17FE7">
      <w:pPr>
        <w:ind w:left="2160"/>
        <w:rPr>
          <w:b/>
          <w:i/>
          <w:iCs/>
          <w:sz w:val="22"/>
          <w:szCs w:val="22"/>
          <w:u w:val="single"/>
        </w:rPr>
      </w:pPr>
    </w:p>
    <w:p w:rsidR="0053468D" w:rsidRPr="00037B35" w:rsidRDefault="00FD349F" w:rsidP="00AF3521">
      <w:pPr>
        <w:ind w:left="2160" w:hanging="2160"/>
        <w:outlineLvl w:val="0"/>
        <w:rPr>
          <w:sz w:val="22"/>
          <w:szCs w:val="22"/>
        </w:rPr>
      </w:pPr>
      <w:r w:rsidRPr="00037B35">
        <w:rPr>
          <w:b/>
          <w:sz w:val="22"/>
          <w:szCs w:val="22"/>
          <w:u w:val="single"/>
        </w:rPr>
        <w:t>Public Comments:</w:t>
      </w:r>
      <w:r w:rsidR="00323934" w:rsidRPr="00037B35">
        <w:rPr>
          <w:b/>
          <w:sz w:val="22"/>
          <w:szCs w:val="22"/>
        </w:rPr>
        <w:tab/>
      </w:r>
      <w:r w:rsidR="0053468D" w:rsidRPr="00037B35">
        <w:rPr>
          <w:sz w:val="22"/>
          <w:szCs w:val="22"/>
        </w:rPr>
        <w:t xml:space="preserve"> </w:t>
      </w:r>
      <w:r w:rsidR="001A550E" w:rsidRPr="00037B35">
        <w:rPr>
          <w:sz w:val="22"/>
          <w:szCs w:val="22"/>
        </w:rPr>
        <w:t>Noah Sedillo with Torrance.   RFP for monitoring is pending.</w:t>
      </w:r>
      <w:r w:rsidR="0079247B" w:rsidRPr="00037B35">
        <w:rPr>
          <w:sz w:val="22"/>
          <w:szCs w:val="22"/>
        </w:rPr>
        <w:t xml:space="preserve">  Sufficient time to complete RFP provided solicitation is ready and sent out following April 8 meeting.</w:t>
      </w:r>
      <w:r w:rsidR="0023596A">
        <w:rPr>
          <w:sz w:val="22"/>
          <w:szCs w:val="22"/>
        </w:rPr>
        <w:t xml:space="preserve">   </w:t>
      </w:r>
    </w:p>
    <w:p w:rsidR="00FD349F" w:rsidRPr="00037B35" w:rsidRDefault="00231337" w:rsidP="00231337">
      <w:pPr>
        <w:outlineLvl w:val="0"/>
        <w:rPr>
          <w:b/>
          <w:sz w:val="22"/>
          <w:szCs w:val="22"/>
        </w:rPr>
      </w:pPr>
      <w:r w:rsidRPr="00037B35">
        <w:rPr>
          <w:i/>
          <w:sz w:val="22"/>
          <w:szCs w:val="22"/>
        </w:rPr>
        <w:tab/>
      </w:r>
    </w:p>
    <w:p w:rsidR="001A550E" w:rsidRPr="00037B35" w:rsidRDefault="00FD349F" w:rsidP="00AF3521">
      <w:pPr>
        <w:ind w:left="2160" w:hanging="2160"/>
        <w:outlineLvl w:val="0"/>
        <w:rPr>
          <w:iCs/>
          <w:sz w:val="22"/>
          <w:szCs w:val="22"/>
        </w:rPr>
      </w:pPr>
      <w:r w:rsidRPr="00037B35">
        <w:rPr>
          <w:iCs/>
          <w:sz w:val="22"/>
          <w:szCs w:val="22"/>
        </w:rPr>
        <w:t xml:space="preserve"> </w:t>
      </w:r>
      <w:r w:rsidR="00E17FE7" w:rsidRPr="00037B35">
        <w:rPr>
          <w:b/>
          <w:iCs/>
          <w:sz w:val="22"/>
          <w:szCs w:val="22"/>
          <w:u w:val="single"/>
        </w:rPr>
        <w:t>Correspondence:</w:t>
      </w:r>
      <w:r w:rsidR="00E17FE7" w:rsidRPr="00037B35">
        <w:rPr>
          <w:b/>
          <w:iCs/>
          <w:sz w:val="22"/>
          <w:szCs w:val="22"/>
        </w:rPr>
        <w:tab/>
      </w:r>
      <w:r w:rsidR="00B75146" w:rsidRPr="00037B35">
        <w:rPr>
          <w:iCs/>
          <w:sz w:val="22"/>
          <w:szCs w:val="22"/>
        </w:rPr>
        <w:t>Committee notified of e-mail regarding vacancy for Ed</w:t>
      </w:r>
      <w:r w:rsidR="00352E16">
        <w:rPr>
          <w:iCs/>
          <w:sz w:val="22"/>
          <w:szCs w:val="22"/>
        </w:rPr>
        <w:t>gewood SWCD due to board member</w:t>
      </w:r>
      <w:r w:rsidR="00B75146" w:rsidRPr="00037B35">
        <w:rPr>
          <w:iCs/>
          <w:sz w:val="22"/>
          <w:szCs w:val="22"/>
        </w:rPr>
        <w:t xml:space="preserve"> death.</w:t>
      </w:r>
      <w:r w:rsidR="0023596A">
        <w:rPr>
          <w:iCs/>
          <w:sz w:val="22"/>
          <w:szCs w:val="22"/>
        </w:rPr>
        <w:t xml:space="preserve"> The quarterly water level monitoring report was mentioned and discussion ensued </w:t>
      </w:r>
      <w:r w:rsidR="0023596A" w:rsidRPr="0023596A">
        <w:rPr>
          <w:i/>
          <w:iCs/>
          <w:sz w:val="22"/>
          <w:szCs w:val="22"/>
        </w:rPr>
        <w:t xml:space="preserve">(for continuity, the discussion is captured below under </w:t>
      </w:r>
      <w:r w:rsidR="0023596A">
        <w:rPr>
          <w:i/>
          <w:iCs/>
          <w:sz w:val="22"/>
          <w:szCs w:val="22"/>
        </w:rPr>
        <w:t>the monitoring report item</w:t>
      </w:r>
      <w:r w:rsidR="0023596A" w:rsidRPr="0023596A">
        <w:rPr>
          <w:i/>
          <w:iCs/>
          <w:sz w:val="22"/>
          <w:szCs w:val="22"/>
        </w:rPr>
        <w:t>)</w:t>
      </w:r>
    </w:p>
    <w:p w:rsidR="009F621B" w:rsidRPr="003621B0" w:rsidRDefault="009F621B" w:rsidP="009F621B">
      <w:pPr>
        <w:ind w:left="2160" w:hanging="2160"/>
        <w:outlineLvl w:val="0"/>
        <w:rPr>
          <w:rFonts w:ascii="Perpetua" w:hAnsi="Perpetua"/>
          <w:iCs/>
        </w:rPr>
      </w:pPr>
    </w:p>
    <w:p w:rsidR="00FD349F" w:rsidRDefault="00FD349F" w:rsidP="00FD349F">
      <w:pPr>
        <w:outlineLvl w:val="0"/>
        <w:rPr>
          <w:rFonts w:ascii="Perpetua" w:hAnsi="Perpetua"/>
          <w:b/>
          <w:iCs/>
          <w:u w:val="single"/>
        </w:rPr>
      </w:pPr>
    </w:p>
    <w:p w:rsidR="00E0761D" w:rsidRPr="00037B35" w:rsidRDefault="00FD349F" w:rsidP="00E0761D">
      <w:pPr>
        <w:rPr>
          <w:sz w:val="22"/>
          <w:szCs w:val="22"/>
        </w:rPr>
      </w:pPr>
      <w:r w:rsidRPr="00037B35">
        <w:rPr>
          <w:b/>
          <w:iCs/>
          <w:sz w:val="22"/>
          <w:szCs w:val="22"/>
          <w:u w:val="single"/>
        </w:rPr>
        <w:t>Unfinished Business:</w:t>
      </w:r>
      <w:r w:rsidRPr="00037B35">
        <w:rPr>
          <w:iCs/>
          <w:sz w:val="22"/>
          <w:szCs w:val="22"/>
        </w:rPr>
        <w:t xml:space="preserve"> </w:t>
      </w:r>
      <w:r w:rsidRPr="00037B35">
        <w:rPr>
          <w:b/>
          <w:i/>
          <w:iCs/>
          <w:sz w:val="22"/>
          <w:szCs w:val="22"/>
        </w:rPr>
        <w:t xml:space="preserve"> </w:t>
      </w:r>
      <w:r w:rsidR="00C93DFB" w:rsidRPr="00037B35">
        <w:rPr>
          <w:iCs/>
          <w:sz w:val="22"/>
          <w:szCs w:val="22"/>
        </w:rPr>
        <w:tab/>
      </w:r>
      <w:r w:rsidR="00E0761D" w:rsidRPr="00037B35">
        <w:rPr>
          <w:sz w:val="22"/>
          <w:szCs w:val="22"/>
        </w:rPr>
        <w:t>Solicitation for Professional S</w:t>
      </w:r>
      <w:r w:rsidR="006C2F59" w:rsidRPr="00037B35">
        <w:rPr>
          <w:sz w:val="22"/>
          <w:szCs w:val="22"/>
        </w:rPr>
        <w:t xml:space="preserve">ervices / </w:t>
      </w:r>
      <w:r w:rsidR="004629CB" w:rsidRPr="00037B35">
        <w:rPr>
          <w:sz w:val="22"/>
          <w:szCs w:val="22"/>
        </w:rPr>
        <w:t>Appointment of Working Committee</w:t>
      </w:r>
      <w:r w:rsidR="006C2F59" w:rsidRPr="00037B35">
        <w:rPr>
          <w:sz w:val="22"/>
          <w:szCs w:val="22"/>
        </w:rPr>
        <w:t xml:space="preserve">.    </w:t>
      </w:r>
    </w:p>
    <w:p w:rsidR="006C2F59" w:rsidRPr="00037B35" w:rsidRDefault="00BE0331" w:rsidP="00BE0331">
      <w:pPr>
        <w:tabs>
          <w:tab w:val="left" w:pos="2160"/>
        </w:tabs>
        <w:ind w:left="2160"/>
        <w:rPr>
          <w:i/>
          <w:sz w:val="22"/>
          <w:szCs w:val="22"/>
        </w:rPr>
      </w:pPr>
      <w:r w:rsidRPr="00037B35">
        <w:rPr>
          <w:i/>
          <w:sz w:val="22"/>
          <w:szCs w:val="22"/>
        </w:rPr>
        <w:t xml:space="preserve">Chair </w:t>
      </w:r>
      <w:r w:rsidR="00B75146" w:rsidRPr="00037B35">
        <w:rPr>
          <w:i/>
          <w:sz w:val="22"/>
          <w:szCs w:val="22"/>
        </w:rPr>
        <w:t xml:space="preserve">previously </w:t>
      </w:r>
      <w:r w:rsidRPr="00037B35">
        <w:rPr>
          <w:i/>
          <w:sz w:val="22"/>
          <w:szCs w:val="22"/>
        </w:rPr>
        <w:t>appointed the following members</w:t>
      </w:r>
      <w:r w:rsidR="00710FDC" w:rsidRPr="00037B35">
        <w:rPr>
          <w:i/>
          <w:sz w:val="22"/>
          <w:szCs w:val="22"/>
        </w:rPr>
        <w:t xml:space="preserve"> at October Meeting</w:t>
      </w:r>
      <w:r w:rsidRPr="00037B35">
        <w:rPr>
          <w:i/>
          <w:sz w:val="22"/>
          <w:szCs w:val="22"/>
        </w:rPr>
        <w:t>:  Art Swenka, Rik Thompson, Dan McGregor and Noah Sedillo (as ad hoc financial agent representative)</w:t>
      </w:r>
    </w:p>
    <w:p w:rsidR="00B75146" w:rsidRPr="00037B35" w:rsidRDefault="00B75146" w:rsidP="00BE0331">
      <w:pPr>
        <w:tabs>
          <w:tab w:val="left" w:pos="2160"/>
        </w:tabs>
        <w:ind w:left="2160"/>
        <w:rPr>
          <w:i/>
          <w:sz w:val="22"/>
          <w:szCs w:val="22"/>
        </w:rPr>
      </w:pPr>
    </w:p>
    <w:p w:rsidR="00B75146" w:rsidRPr="00037B35" w:rsidRDefault="00B75146" w:rsidP="00B75146">
      <w:pPr>
        <w:tabs>
          <w:tab w:val="left" w:pos="2160"/>
        </w:tabs>
        <w:ind w:left="2880"/>
        <w:rPr>
          <w:sz w:val="22"/>
          <w:szCs w:val="22"/>
        </w:rPr>
      </w:pPr>
      <w:r w:rsidRPr="00037B35">
        <w:rPr>
          <w:sz w:val="22"/>
          <w:szCs w:val="22"/>
        </w:rPr>
        <w:t xml:space="preserve">Due to death of Art </w:t>
      </w:r>
      <w:proofErr w:type="spellStart"/>
      <w:r w:rsidRPr="00037B35">
        <w:rPr>
          <w:sz w:val="22"/>
          <w:szCs w:val="22"/>
        </w:rPr>
        <w:t>Swenka</w:t>
      </w:r>
      <w:proofErr w:type="spellEnd"/>
      <w:r w:rsidRPr="00037B35">
        <w:rPr>
          <w:sz w:val="22"/>
          <w:szCs w:val="22"/>
        </w:rPr>
        <w:t>, the acting chairperson requested and Dee Tarr volunteered to fill that working subcommittee appointment – Clarified that Chairperson can appoint ad hoc assignments without committee vote per committee rules of conduct.</w:t>
      </w:r>
    </w:p>
    <w:p w:rsidR="00B75146" w:rsidRPr="00037B35" w:rsidRDefault="00B75146" w:rsidP="00B75146">
      <w:pPr>
        <w:tabs>
          <w:tab w:val="left" w:pos="2160"/>
        </w:tabs>
        <w:ind w:left="720"/>
        <w:rPr>
          <w:sz w:val="22"/>
          <w:szCs w:val="22"/>
        </w:rPr>
      </w:pPr>
    </w:p>
    <w:p w:rsidR="00710FDC" w:rsidRPr="00037B35" w:rsidRDefault="00B75146" w:rsidP="00B75146">
      <w:pPr>
        <w:tabs>
          <w:tab w:val="left" w:pos="2160"/>
        </w:tabs>
        <w:ind w:left="2160"/>
        <w:rPr>
          <w:sz w:val="22"/>
          <w:szCs w:val="22"/>
        </w:rPr>
      </w:pPr>
      <w:r w:rsidRPr="00037B35">
        <w:rPr>
          <w:sz w:val="22"/>
          <w:szCs w:val="22"/>
        </w:rPr>
        <w:tab/>
      </w:r>
      <w:r w:rsidR="00710FDC" w:rsidRPr="00037B35">
        <w:rPr>
          <w:sz w:val="22"/>
          <w:szCs w:val="22"/>
        </w:rPr>
        <w:t>Scope of work awaiting Torrance County corrections</w:t>
      </w:r>
      <w:r w:rsidR="00352E16">
        <w:rPr>
          <w:sz w:val="22"/>
          <w:szCs w:val="22"/>
        </w:rPr>
        <w:t xml:space="preserve"> and </w:t>
      </w:r>
      <w:proofErr w:type="spellStart"/>
      <w:r w:rsidR="00352E16">
        <w:rPr>
          <w:sz w:val="22"/>
          <w:szCs w:val="22"/>
        </w:rPr>
        <w:t>templating</w:t>
      </w:r>
      <w:proofErr w:type="spellEnd"/>
      <w:r w:rsidR="00352E16">
        <w:rPr>
          <w:sz w:val="22"/>
          <w:szCs w:val="22"/>
        </w:rPr>
        <w:t xml:space="preserve"> to meet County s</w:t>
      </w:r>
      <w:r w:rsidR="00710FDC" w:rsidRPr="00037B35">
        <w:rPr>
          <w:sz w:val="22"/>
          <w:szCs w:val="22"/>
        </w:rPr>
        <w:t xml:space="preserve">tandards.   </w:t>
      </w:r>
    </w:p>
    <w:p w:rsidR="006C2F59" w:rsidRPr="00037B35" w:rsidRDefault="006C2F59" w:rsidP="00BE0331">
      <w:pPr>
        <w:ind w:left="2160" w:hanging="2160"/>
        <w:rPr>
          <w:sz w:val="22"/>
          <w:szCs w:val="22"/>
        </w:rPr>
      </w:pPr>
      <w:r w:rsidRPr="00037B35">
        <w:rPr>
          <w:sz w:val="22"/>
          <w:szCs w:val="22"/>
        </w:rPr>
        <w:tab/>
      </w:r>
    </w:p>
    <w:p w:rsidR="00BE0331" w:rsidRPr="00037B35" w:rsidRDefault="00BE0331" w:rsidP="00BE0331">
      <w:pPr>
        <w:ind w:left="2070"/>
        <w:rPr>
          <w:sz w:val="22"/>
          <w:szCs w:val="22"/>
        </w:rPr>
      </w:pPr>
      <w:r w:rsidRPr="00037B35">
        <w:rPr>
          <w:sz w:val="22"/>
          <w:szCs w:val="22"/>
        </w:rPr>
        <w:tab/>
      </w:r>
      <w:r w:rsidR="00E0761D" w:rsidRPr="00037B35">
        <w:rPr>
          <w:sz w:val="22"/>
          <w:szCs w:val="22"/>
        </w:rPr>
        <w:t>Deep Exploratory Well / Scoping Effort and Constraints</w:t>
      </w:r>
      <w:r w:rsidRPr="00037B35">
        <w:rPr>
          <w:sz w:val="22"/>
          <w:szCs w:val="22"/>
        </w:rPr>
        <w:t xml:space="preserve">  </w:t>
      </w:r>
    </w:p>
    <w:p w:rsidR="00710FDC" w:rsidRPr="00037B35" w:rsidRDefault="00710FDC" w:rsidP="00710FDC">
      <w:pPr>
        <w:tabs>
          <w:tab w:val="left" w:pos="2160"/>
        </w:tabs>
        <w:ind w:left="2160"/>
        <w:rPr>
          <w:i/>
          <w:sz w:val="22"/>
          <w:szCs w:val="22"/>
        </w:rPr>
      </w:pPr>
      <w:r w:rsidRPr="00037B35">
        <w:rPr>
          <w:i/>
          <w:sz w:val="22"/>
          <w:szCs w:val="22"/>
        </w:rPr>
        <w:t>Chair appointed Dan McGregor and Dee Tarr</w:t>
      </w:r>
    </w:p>
    <w:p w:rsidR="00710FDC" w:rsidRPr="00037B35" w:rsidRDefault="00710FDC" w:rsidP="00710FDC">
      <w:pPr>
        <w:tabs>
          <w:tab w:val="left" w:pos="2160"/>
        </w:tabs>
        <w:ind w:left="2880"/>
        <w:rPr>
          <w:sz w:val="22"/>
          <w:szCs w:val="22"/>
        </w:rPr>
      </w:pPr>
      <w:r w:rsidRPr="00037B35">
        <w:rPr>
          <w:sz w:val="22"/>
          <w:szCs w:val="22"/>
        </w:rPr>
        <w:t>Task is to develop executive summary, scope and budget and start initial engagement with Sandia and NM Bureau of Geology.</w:t>
      </w:r>
    </w:p>
    <w:p w:rsidR="00B75146" w:rsidRPr="00037B35" w:rsidRDefault="00B75146" w:rsidP="00710FDC">
      <w:pPr>
        <w:tabs>
          <w:tab w:val="left" w:pos="2160"/>
        </w:tabs>
        <w:ind w:left="2880"/>
        <w:rPr>
          <w:i/>
          <w:sz w:val="22"/>
          <w:szCs w:val="22"/>
        </w:rPr>
      </w:pPr>
      <w:r w:rsidRPr="00037B35">
        <w:rPr>
          <w:sz w:val="22"/>
          <w:szCs w:val="22"/>
        </w:rPr>
        <w:t xml:space="preserve">Dan McGregor reported that contact </w:t>
      </w:r>
      <w:proofErr w:type="gramStart"/>
      <w:r w:rsidRPr="00037B35">
        <w:rPr>
          <w:sz w:val="22"/>
          <w:szCs w:val="22"/>
        </w:rPr>
        <w:t>had been made</w:t>
      </w:r>
      <w:proofErr w:type="gramEnd"/>
      <w:r w:rsidRPr="00037B35">
        <w:rPr>
          <w:sz w:val="22"/>
          <w:szCs w:val="22"/>
        </w:rPr>
        <w:t xml:space="preserve"> with Sandia National Laboratory contacts and they had responded.  Unfortunately, the committee is not eligible to receive assistance from Sandia’s New Mexico Small Business Assistance grant, and without additional funding, Sandia is unable to assist at this time.  Stacey Timmons with NM Tech Aquifer Mapping had responded with request for further discussion / information and Dan McGregor will contact.  </w:t>
      </w:r>
      <w:r w:rsidR="00352E16">
        <w:rPr>
          <w:sz w:val="22"/>
          <w:szCs w:val="22"/>
        </w:rPr>
        <w:t xml:space="preserve">Dan McGregor also contacted USGS </w:t>
      </w:r>
      <w:r w:rsidRPr="00037B35">
        <w:rPr>
          <w:sz w:val="22"/>
          <w:szCs w:val="22"/>
        </w:rPr>
        <w:t>but no response at time of this meeting.  Dan McGregor also volunteered to monitor sources for possible grant funding opportunities.</w:t>
      </w:r>
    </w:p>
    <w:p w:rsidR="00350B23" w:rsidRPr="00037B35" w:rsidRDefault="00350B23" w:rsidP="00007EF0">
      <w:pPr>
        <w:ind w:left="2160"/>
        <w:rPr>
          <w:i/>
          <w:sz w:val="22"/>
          <w:szCs w:val="22"/>
        </w:rPr>
      </w:pPr>
    </w:p>
    <w:p w:rsidR="00037B35" w:rsidRDefault="00037B35" w:rsidP="00710FDC">
      <w:pPr>
        <w:ind w:left="2160"/>
        <w:rPr>
          <w:sz w:val="22"/>
          <w:szCs w:val="22"/>
        </w:rPr>
      </w:pPr>
      <w:r>
        <w:rPr>
          <w:sz w:val="22"/>
          <w:szCs w:val="22"/>
        </w:rPr>
        <w:t xml:space="preserve">Appointment Letter to South Central Mountain RCD for </w:t>
      </w:r>
      <w:r w:rsidR="00710FDC" w:rsidRPr="00037B35">
        <w:rPr>
          <w:sz w:val="22"/>
          <w:szCs w:val="22"/>
        </w:rPr>
        <w:t xml:space="preserve">Dee Tarr </w:t>
      </w:r>
    </w:p>
    <w:p w:rsidR="005C2952" w:rsidRPr="00037B35" w:rsidRDefault="00037B35" w:rsidP="00710FDC">
      <w:pPr>
        <w:ind w:left="2160"/>
        <w:rPr>
          <w:sz w:val="22"/>
          <w:szCs w:val="22"/>
        </w:rPr>
      </w:pPr>
      <w:r>
        <w:rPr>
          <w:sz w:val="22"/>
          <w:szCs w:val="22"/>
        </w:rPr>
        <w:t xml:space="preserve">Dee Tarr </w:t>
      </w:r>
      <w:r w:rsidR="00710FDC" w:rsidRPr="00037B35">
        <w:rPr>
          <w:sz w:val="22"/>
          <w:szCs w:val="22"/>
        </w:rPr>
        <w:t xml:space="preserve">reports that </w:t>
      </w:r>
      <w:r>
        <w:rPr>
          <w:sz w:val="22"/>
          <w:szCs w:val="22"/>
        </w:rPr>
        <w:t xml:space="preserve">the </w:t>
      </w:r>
      <w:proofErr w:type="spellStart"/>
      <w:r>
        <w:rPr>
          <w:sz w:val="22"/>
          <w:szCs w:val="22"/>
        </w:rPr>
        <w:t>Claunch</w:t>
      </w:r>
      <w:proofErr w:type="spellEnd"/>
      <w:r>
        <w:rPr>
          <w:sz w:val="22"/>
          <w:szCs w:val="22"/>
        </w:rPr>
        <w:t xml:space="preserve">-Pinto SWCD board approved her applying for the vacant position on the board.   However, subsequent to SWCD approval, Dee </w:t>
      </w:r>
      <w:proofErr w:type="gramStart"/>
      <w:r>
        <w:rPr>
          <w:sz w:val="22"/>
          <w:szCs w:val="22"/>
        </w:rPr>
        <w:t>was informed</w:t>
      </w:r>
      <w:proofErr w:type="gramEnd"/>
      <w:r>
        <w:rPr>
          <w:sz w:val="22"/>
          <w:szCs w:val="22"/>
        </w:rPr>
        <w:t xml:space="preserve"> that the vacant position with SCMRCD had been filled.   Dee will continue to monitor and attend meetings, but appointment is not available at this time.   </w:t>
      </w:r>
    </w:p>
    <w:p w:rsidR="00FD349F" w:rsidRPr="00037B35" w:rsidRDefault="00FD349F" w:rsidP="004B4CE6">
      <w:pPr>
        <w:outlineLvl w:val="0"/>
        <w:rPr>
          <w:sz w:val="22"/>
          <w:szCs w:val="22"/>
        </w:rPr>
      </w:pPr>
    </w:p>
    <w:p w:rsidR="004629CB" w:rsidRPr="00037B35" w:rsidRDefault="004629CB" w:rsidP="004B4CE6">
      <w:pPr>
        <w:outlineLvl w:val="0"/>
        <w:rPr>
          <w:b/>
          <w:iCs/>
          <w:sz w:val="22"/>
          <w:szCs w:val="22"/>
          <w:u w:val="single"/>
        </w:rPr>
      </w:pPr>
    </w:p>
    <w:p w:rsidR="00A62C83" w:rsidRPr="00037B35" w:rsidRDefault="00FD349F" w:rsidP="00037B35">
      <w:pPr>
        <w:outlineLvl w:val="0"/>
        <w:rPr>
          <w:iCs/>
          <w:sz w:val="22"/>
          <w:szCs w:val="22"/>
        </w:rPr>
      </w:pPr>
      <w:r w:rsidRPr="00037B35">
        <w:rPr>
          <w:b/>
          <w:iCs/>
          <w:sz w:val="22"/>
          <w:szCs w:val="22"/>
          <w:u w:val="single"/>
        </w:rPr>
        <w:t>New Business</w:t>
      </w:r>
      <w:r w:rsidR="002D6458" w:rsidRPr="00037B35">
        <w:rPr>
          <w:b/>
          <w:iCs/>
          <w:sz w:val="22"/>
          <w:szCs w:val="22"/>
          <w:u w:val="single"/>
        </w:rPr>
        <w:t>:</w:t>
      </w:r>
      <w:r w:rsidR="00576FEA" w:rsidRPr="00037B35">
        <w:rPr>
          <w:b/>
          <w:iCs/>
          <w:sz w:val="22"/>
          <w:szCs w:val="22"/>
        </w:rPr>
        <w:tab/>
      </w:r>
      <w:r w:rsidR="00BE0331" w:rsidRPr="00037B35">
        <w:rPr>
          <w:b/>
          <w:iCs/>
          <w:sz w:val="22"/>
          <w:szCs w:val="22"/>
        </w:rPr>
        <w:tab/>
      </w:r>
      <w:r w:rsidR="00037B35">
        <w:rPr>
          <w:iCs/>
          <w:sz w:val="22"/>
          <w:szCs w:val="22"/>
        </w:rPr>
        <w:t>Legislative Update   - Dan McGregor provided quick summary of pending water legislations</w:t>
      </w:r>
      <w:r w:rsidR="00A62C83" w:rsidRPr="00037B35">
        <w:rPr>
          <w:iCs/>
          <w:sz w:val="22"/>
          <w:szCs w:val="22"/>
        </w:rPr>
        <w:t xml:space="preserve"> </w:t>
      </w:r>
    </w:p>
    <w:p w:rsidR="00A62C83" w:rsidRPr="00037B35" w:rsidRDefault="00A62C83" w:rsidP="004B4CE6">
      <w:pPr>
        <w:outlineLvl w:val="0"/>
        <w:rPr>
          <w:b/>
          <w:iCs/>
          <w:sz w:val="22"/>
          <w:szCs w:val="22"/>
        </w:rPr>
      </w:pPr>
    </w:p>
    <w:p w:rsidR="00FD349F" w:rsidRPr="00037B35" w:rsidRDefault="00FD349F" w:rsidP="004B4CE6">
      <w:pPr>
        <w:outlineLvl w:val="0"/>
        <w:rPr>
          <w:b/>
          <w:iCs/>
          <w:sz w:val="22"/>
          <w:szCs w:val="22"/>
          <w:u w:val="single"/>
        </w:rPr>
      </w:pPr>
    </w:p>
    <w:p w:rsidR="004B4CE6" w:rsidRPr="00037B35" w:rsidRDefault="004B4CE6" w:rsidP="004B4CE6">
      <w:pPr>
        <w:outlineLvl w:val="0"/>
        <w:rPr>
          <w:b/>
          <w:sz w:val="22"/>
          <w:szCs w:val="22"/>
          <w:u w:val="single"/>
        </w:rPr>
      </w:pPr>
      <w:r w:rsidRPr="00037B35">
        <w:rPr>
          <w:b/>
          <w:iCs/>
          <w:sz w:val="22"/>
          <w:szCs w:val="22"/>
          <w:u w:val="single"/>
        </w:rPr>
        <w:t>Reports / Meetings Attended:</w:t>
      </w:r>
      <w:r w:rsidRPr="00037B35">
        <w:rPr>
          <w:b/>
          <w:sz w:val="22"/>
          <w:szCs w:val="22"/>
          <w:u w:val="single"/>
        </w:rPr>
        <w:t xml:space="preserve"> </w:t>
      </w:r>
    </w:p>
    <w:p w:rsidR="00576FEA" w:rsidRPr="00037B35" w:rsidRDefault="00576FEA" w:rsidP="004B4CE6">
      <w:pPr>
        <w:outlineLvl w:val="0"/>
        <w:rPr>
          <w:iCs/>
          <w:sz w:val="22"/>
          <w:szCs w:val="22"/>
        </w:rPr>
      </w:pPr>
    </w:p>
    <w:p w:rsidR="004629CB" w:rsidRPr="0023596A" w:rsidRDefault="00E60604" w:rsidP="00007EF0">
      <w:pPr>
        <w:ind w:left="2160"/>
        <w:outlineLvl w:val="0"/>
        <w:rPr>
          <w:iCs/>
          <w:sz w:val="22"/>
          <w:szCs w:val="22"/>
        </w:rPr>
      </w:pPr>
      <w:r w:rsidRPr="00037B35">
        <w:rPr>
          <w:b/>
          <w:iCs/>
          <w:sz w:val="22"/>
          <w:szCs w:val="22"/>
        </w:rPr>
        <w:t xml:space="preserve">Monitoring </w:t>
      </w:r>
      <w:r w:rsidR="00984349" w:rsidRPr="00037B35">
        <w:rPr>
          <w:b/>
          <w:iCs/>
          <w:sz w:val="22"/>
          <w:szCs w:val="22"/>
        </w:rPr>
        <w:t>Report:</w:t>
      </w:r>
      <w:r w:rsidRPr="00037B35">
        <w:rPr>
          <w:b/>
          <w:iCs/>
          <w:sz w:val="22"/>
          <w:szCs w:val="22"/>
        </w:rPr>
        <w:t xml:space="preserve">  </w:t>
      </w:r>
      <w:r w:rsidR="00007EF0" w:rsidRPr="00037B35">
        <w:rPr>
          <w:iCs/>
          <w:sz w:val="22"/>
          <w:szCs w:val="22"/>
        </w:rPr>
        <w:t xml:space="preserve">  </w:t>
      </w:r>
      <w:r w:rsidR="00037B35">
        <w:rPr>
          <w:iCs/>
          <w:sz w:val="22"/>
          <w:szCs w:val="22"/>
        </w:rPr>
        <w:t>David Chace provided a summary of the quarterly water level report</w:t>
      </w:r>
      <w:r w:rsidR="0023596A">
        <w:rPr>
          <w:iCs/>
          <w:sz w:val="22"/>
          <w:szCs w:val="22"/>
        </w:rPr>
        <w:t xml:space="preserve">, particularly noting detection of seasonal variations in Rita Loy Simmons well.  The status of existing transducers </w:t>
      </w:r>
      <w:proofErr w:type="gramStart"/>
      <w:r w:rsidR="0023596A">
        <w:rPr>
          <w:iCs/>
          <w:sz w:val="22"/>
          <w:szCs w:val="22"/>
        </w:rPr>
        <w:t>was also discussed</w:t>
      </w:r>
      <w:proofErr w:type="gramEnd"/>
      <w:r w:rsidR="0023596A">
        <w:rPr>
          <w:iCs/>
          <w:sz w:val="22"/>
          <w:szCs w:val="22"/>
        </w:rPr>
        <w:t xml:space="preserve">, with clarification that only five of the transducers are still active.  Replacement of other failed transducers </w:t>
      </w:r>
      <w:proofErr w:type="gramStart"/>
      <w:r w:rsidR="0023596A">
        <w:rPr>
          <w:iCs/>
          <w:sz w:val="22"/>
          <w:szCs w:val="22"/>
        </w:rPr>
        <w:t>is needed</w:t>
      </w:r>
      <w:proofErr w:type="gramEnd"/>
      <w:r w:rsidR="0023596A">
        <w:rPr>
          <w:iCs/>
          <w:sz w:val="22"/>
          <w:szCs w:val="22"/>
        </w:rPr>
        <w:t>, but funding is limited.   Dan McGregor offered to see if Bernalillo County could purchase and lend to the EBWPC for use in the monitoring program.  Bill Larson (</w:t>
      </w:r>
      <w:r w:rsidR="0023596A">
        <w:rPr>
          <w:i/>
          <w:iCs/>
          <w:sz w:val="22"/>
          <w:szCs w:val="22"/>
        </w:rPr>
        <w:t>in earlier discussion)</w:t>
      </w:r>
      <w:r w:rsidR="0023596A">
        <w:rPr>
          <w:iCs/>
          <w:sz w:val="22"/>
          <w:szCs w:val="22"/>
        </w:rPr>
        <w:t xml:space="preserve"> mentioned the potential for several wells in his vicinity (Township and Range were mentioned but not captured). David Chace discussed the issues with using windmills (moving parts), wells in use (wiring and piping enta</w:t>
      </w:r>
      <w:r w:rsidR="00352E16">
        <w:rPr>
          <w:iCs/>
          <w:sz w:val="22"/>
          <w:szCs w:val="22"/>
        </w:rPr>
        <w:t>nglements), and issues</w:t>
      </w:r>
      <w:r w:rsidR="0023596A">
        <w:rPr>
          <w:iCs/>
          <w:sz w:val="22"/>
          <w:szCs w:val="22"/>
        </w:rPr>
        <w:t xml:space="preserve"> with open hole completions.  Bill indicated that he thought that those near his location </w:t>
      </w:r>
      <w:proofErr w:type="gramStart"/>
      <w:r w:rsidR="0023596A">
        <w:rPr>
          <w:iCs/>
          <w:sz w:val="22"/>
          <w:szCs w:val="22"/>
        </w:rPr>
        <w:t>were fully cased</w:t>
      </w:r>
      <w:proofErr w:type="gramEnd"/>
      <w:r w:rsidR="0023596A">
        <w:rPr>
          <w:iCs/>
          <w:sz w:val="22"/>
          <w:szCs w:val="22"/>
        </w:rPr>
        <w:t>.   Bill specifically requested that the committee look at monitoring wells 1) in the vicinity of Willard, south of the railroad in vicinity of pivot irrigation tracts  2) in vicinity of the Abo fault (runs N-S length of the b</w:t>
      </w:r>
      <w:bookmarkStart w:id="0" w:name="_GoBack"/>
      <w:bookmarkEnd w:id="0"/>
      <w:r w:rsidR="0023596A">
        <w:rPr>
          <w:iCs/>
          <w:sz w:val="22"/>
          <w:szCs w:val="22"/>
        </w:rPr>
        <w:t>asin with changes in w</w:t>
      </w:r>
      <w:r w:rsidR="00EA0C79">
        <w:rPr>
          <w:iCs/>
          <w:sz w:val="22"/>
          <w:szCs w:val="22"/>
        </w:rPr>
        <w:t>ater levels across the fault</w:t>
      </w:r>
      <w:r w:rsidR="00352E16">
        <w:rPr>
          <w:iCs/>
          <w:sz w:val="22"/>
          <w:szCs w:val="22"/>
        </w:rPr>
        <w:t xml:space="preserve"> 3) in his neighborhood where he had potential contacts</w:t>
      </w:r>
      <w:r w:rsidR="00EA0C79">
        <w:rPr>
          <w:iCs/>
          <w:sz w:val="22"/>
          <w:szCs w:val="22"/>
        </w:rPr>
        <w:t>.   Bill and David agreed to discuss further offline to identify viable locations.</w:t>
      </w:r>
    </w:p>
    <w:p w:rsidR="004B4CE6" w:rsidRPr="00037B35" w:rsidRDefault="004B4CE6" w:rsidP="00007EF0">
      <w:pPr>
        <w:outlineLvl w:val="0"/>
        <w:rPr>
          <w:b/>
          <w:iCs/>
          <w:sz w:val="22"/>
          <w:szCs w:val="22"/>
          <w:u w:val="single"/>
        </w:rPr>
      </w:pPr>
    </w:p>
    <w:p w:rsidR="00CC0B78" w:rsidRPr="00037B35" w:rsidRDefault="004B4CE6" w:rsidP="00172F24">
      <w:pPr>
        <w:ind w:left="2160"/>
        <w:outlineLvl w:val="0"/>
        <w:rPr>
          <w:iCs/>
          <w:sz w:val="22"/>
          <w:szCs w:val="22"/>
        </w:rPr>
      </w:pPr>
      <w:r w:rsidRPr="00037B35">
        <w:rPr>
          <w:b/>
          <w:iCs/>
          <w:sz w:val="22"/>
          <w:szCs w:val="22"/>
          <w:u w:val="single"/>
        </w:rPr>
        <w:t>EBWHR&amp;M</w:t>
      </w:r>
      <w:r w:rsidR="00304261" w:rsidRPr="00037B35">
        <w:rPr>
          <w:b/>
          <w:iCs/>
          <w:sz w:val="22"/>
          <w:szCs w:val="22"/>
          <w:u w:val="single"/>
        </w:rPr>
        <w:t xml:space="preserve"> and Other</w:t>
      </w:r>
      <w:r w:rsidRPr="00037B35">
        <w:rPr>
          <w:b/>
          <w:iCs/>
          <w:sz w:val="22"/>
          <w:szCs w:val="22"/>
          <w:u w:val="single"/>
        </w:rPr>
        <w:t>:</w:t>
      </w:r>
      <w:r w:rsidRPr="00037B35">
        <w:rPr>
          <w:iCs/>
          <w:sz w:val="22"/>
          <w:szCs w:val="22"/>
        </w:rPr>
        <w:t xml:space="preserve">    </w:t>
      </w:r>
      <w:r w:rsidR="00EA0C79">
        <w:rPr>
          <w:iCs/>
          <w:sz w:val="22"/>
          <w:szCs w:val="22"/>
        </w:rPr>
        <w:t xml:space="preserve">Dee Tarr reported that legislative requests for current year were ready and submitted.   However, a waiver </w:t>
      </w:r>
      <w:proofErr w:type="gramStart"/>
      <w:r w:rsidR="00EA0C79">
        <w:rPr>
          <w:iCs/>
          <w:sz w:val="22"/>
          <w:szCs w:val="22"/>
        </w:rPr>
        <w:t>was needed</w:t>
      </w:r>
      <w:proofErr w:type="gramEnd"/>
      <w:r w:rsidR="00EA0C79">
        <w:rPr>
          <w:iCs/>
          <w:sz w:val="22"/>
          <w:szCs w:val="22"/>
        </w:rPr>
        <w:t xml:space="preserve">, due to </w:t>
      </w:r>
      <w:proofErr w:type="spellStart"/>
      <w:r w:rsidR="00EA0C79">
        <w:rPr>
          <w:iCs/>
          <w:sz w:val="22"/>
          <w:szCs w:val="22"/>
        </w:rPr>
        <w:t>Covid</w:t>
      </w:r>
      <w:proofErr w:type="spellEnd"/>
      <w:r w:rsidR="00EA0C79">
        <w:rPr>
          <w:iCs/>
          <w:sz w:val="22"/>
          <w:szCs w:val="22"/>
        </w:rPr>
        <w:t xml:space="preserve"> delays, to address lack of prior funding expenditures (2019), but that the associated work is well under way.</w:t>
      </w:r>
    </w:p>
    <w:p w:rsidR="0026186F" w:rsidRPr="00037B35" w:rsidRDefault="0026186F" w:rsidP="0006490F">
      <w:pPr>
        <w:ind w:left="2160"/>
        <w:outlineLvl w:val="0"/>
        <w:rPr>
          <w:iCs/>
          <w:sz w:val="22"/>
          <w:szCs w:val="22"/>
        </w:rPr>
      </w:pPr>
    </w:p>
    <w:p w:rsidR="00CC0B78" w:rsidRPr="00037B35" w:rsidRDefault="00FD349F" w:rsidP="00E0761D">
      <w:pPr>
        <w:tabs>
          <w:tab w:val="left" w:pos="2160"/>
        </w:tabs>
        <w:ind w:left="2160" w:hanging="2160"/>
        <w:outlineLvl w:val="0"/>
        <w:rPr>
          <w:iCs/>
          <w:sz w:val="22"/>
          <w:szCs w:val="22"/>
        </w:rPr>
      </w:pPr>
      <w:r w:rsidRPr="00037B35">
        <w:rPr>
          <w:b/>
          <w:iCs/>
          <w:sz w:val="22"/>
          <w:szCs w:val="22"/>
          <w:u w:val="single"/>
        </w:rPr>
        <w:t xml:space="preserve">Announcements: / </w:t>
      </w:r>
      <w:r w:rsidR="00E17FE7" w:rsidRPr="00037B35">
        <w:rPr>
          <w:b/>
          <w:iCs/>
          <w:sz w:val="22"/>
          <w:szCs w:val="22"/>
          <w:u w:val="single"/>
        </w:rPr>
        <w:t>Discussion only items</w:t>
      </w:r>
      <w:r w:rsidR="004457CB" w:rsidRPr="00037B35">
        <w:rPr>
          <w:b/>
          <w:iCs/>
          <w:sz w:val="22"/>
          <w:szCs w:val="22"/>
          <w:u w:val="single"/>
        </w:rPr>
        <w:t>:</w:t>
      </w:r>
      <w:r w:rsidR="00E17FE7" w:rsidRPr="00037B35">
        <w:rPr>
          <w:iCs/>
          <w:sz w:val="22"/>
          <w:szCs w:val="22"/>
        </w:rPr>
        <w:t xml:space="preserve"> </w:t>
      </w:r>
      <w:r w:rsidR="00CC0B78" w:rsidRPr="00037B35">
        <w:rPr>
          <w:iCs/>
          <w:sz w:val="22"/>
          <w:szCs w:val="22"/>
        </w:rPr>
        <w:t xml:space="preserve"> </w:t>
      </w:r>
      <w:r w:rsidR="00CC0B78" w:rsidRPr="00037B35">
        <w:rPr>
          <w:iCs/>
          <w:sz w:val="22"/>
          <w:szCs w:val="22"/>
        </w:rPr>
        <w:tab/>
      </w:r>
      <w:r w:rsidR="00172F24" w:rsidRPr="00037B35">
        <w:rPr>
          <w:iCs/>
          <w:sz w:val="22"/>
          <w:szCs w:val="22"/>
        </w:rPr>
        <w:t xml:space="preserve"> </w:t>
      </w:r>
      <w:r w:rsidR="00EA0C79">
        <w:rPr>
          <w:iCs/>
          <w:sz w:val="22"/>
          <w:szCs w:val="22"/>
        </w:rPr>
        <w:t>None</w:t>
      </w:r>
    </w:p>
    <w:p w:rsidR="00CC0B78" w:rsidRPr="00037B35" w:rsidRDefault="00CC0B78" w:rsidP="00F6605A">
      <w:pPr>
        <w:ind w:left="2160"/>
        <w:outlineLvl w:val="0"/>
        <w:rPr>
          <w:iCs/>
          <w:sz w:val="22"/>
          <w:szCs w:val="22"/>
        </w:rPr>
      </w:pPr>
    </w:p>
    <w:p w:rsidR="00CC0B78" w:rsidRPr="00037B35" w:rsidRDefault="00CC0B78" w:rsidP="00CC0B78">
      <w:pPr>
        <w:ind w:left="2160" w:hanging="2160"/>
        <w:outlineLvl w:val="0"/>
        <w:rPr>
          <w:b/>
          <w:iCs/>
          <w:sz w:val="22"/>
          <w:szCs w:val="22"/>
          <w:u w:val="single"/>
        </w:rPr>
      </w:pPr>
      <w:r w:rsidRPr="00037B35">
        <w:rPr>
          <w:b/>
          <w:iCs/>
          <w:sz w:val="22"/>
          <w:szCs w:val="22"/>
          <w:u w:val="single"/>
        </w:rPr>
        <w:t>Summary of Action Items:  (Summarized post meeting)</w:t>
      </w:r>
    </w:p>
    <w:p w:rsidR="00350B23" w:rsidRPr="00037B35" w:rsidRDefault="00350B23" w:rsidP="00CC0B78">
      <w:pPr>
        <w:ind w:left="2160" w:hanging="2160"/>
        <w:outlineLvl w:val="0"/>
        <w:rPr>
          <w:iCs/>
          <w:sz w:val="22"/>
          <w:szCs w:val="22"/>
        </w:rPr>
      </w:pPr>
      <w:r w:rsidRPr="00037B35">
        <w:rPr>
          <w:iCs/>
          <w:sz w:val="22"/>
          <w:szCs w:val="22"/>
        </w:rPr>
        <w:t>Dan McGregor</w:t>
      </w:r>
      <w:r w:rsidR="00BF0ACB" w:rsidRPr="00037B35">
        <w:rPr>
          <w:iCs/>
          <w:sz w:val="22"/>
          <w:szCs w:val="22"/>
        </w:rPr>
        <w:t>/Subcommittee</w:t>
      </w:r>
      <w:r w:rsidRPr="00037B35">
        <w:rPr>
          <w:iCs/>
          <w:sz w:val="22"/>
          <w:szCs w:val="22"/>
        </w:rPr>
        <w:t xml:space="preserve"> – </w:t>
      </w:r>
      <w:r w:rsidR="00EA0C79">
        <w:rPr>
          <w:iCs/>
          <w:sz w:val="22"/>
          <w:szCs w:val="22"/>
        </w:rPr>
        <w:t>contact Stacey Timmons regarding deep well scoping, investigate possible purchase of transducers with loan to the EBWPC.</w:t>
      </w:r>
    </w:p>
    <w:p w:rsidR="00231337" w:rsidRDefault="00EA0C79" w:rsidP="00CC0B78">
      <w:pPr>
        <w:ind w:left="2160" w:hanging="2160"/>
        <w:outlineLvl w:val="0"/>
        <w:rPr>
          <w:iCs/>
          <w:sz w:val="22"/>
          <w:szCs w:val="22"/>
        </w:rPr>
      </w:pPr>
      <w:r>
        <w:rPr>
          <w:iCs/>
          <w:sz w:val="22"/>
          <w:szCs w:val="22"/>
        </w:rPr>
        <w:t>Dan McGregor/Noah Sedillo – to develop RFP for professional services and scope for approval by committee prior to April 8 meeting.</w:t>
      </w:r>
    </w:p>
    <w:p w:rsidR="00906E43" w:rsidRPr="00037B35" w:rsidRDefault="00906E43" w:rsidP="00CC0B78">
      <w:pPr>
        <w:ind w:left="2160" w:hanging="2160"/>
        <w:outlineLvl w:val="0"/>
        <w:rPr>
          <w:iCs/>
          <w:sz w:val="22"/>
          <w:szCs w:val="22"/>
        </w:rPr>
      </w:pPr>
      <w:r>
        <w:rPr>
          <w:iCs/>
          <w:sz w:val="22"/>
          <w:szCs w:val="22"/>
        </w:rPr>
        <w:t xml:space="preserve">Dan McGregor – to send copy of water level report to Manny </w:t>
      </w:r>
      <w:proofErr w:type="spellStart"/>
      <w:r>
        <w:rPr>
          <w:iCs/>
          <w:sz w:val="22"/>
          <w:szCs w:val="22"/>
        </w:rPr>
        <w:t>Encinias</w:t>
      </w:r>
      <w:proofErr w:type="spellEnd"/>
    </w:p>
    <w:p w:rsidR="00BF0ACB" w:rsidRPr="00037B35" w:rsidRDefault="00EA0C79" w:rsidP="00CC0B78">
      <w:pPr>
        <w:ind w:left="2160" w:hanging="2160"/>
        <w:outlineLvl w:val="0"/>
        <w:rPr>
          <w:iCs/>
          <w:sz w:val="22"/>
          <w:szCs w:val="22"/>
        </w:rPr>
      </w:pPr>
      <w:r>
        <w:rPr>
          <w:iCs/>
          <w:sz w:val="22"/>
          <w:szCs w:val="22"/>
        </w:rPr>
        <w:t xml:space="preserve">Brenda </w:t>
      </w:r>
      <w:proofErr w:type="spellStart"/>
      <w:r>
        <w:rPr>
          <w:iCs/>
          <w:sz w:val="22"/>
          <w:szCs w:val="22"/>
        </w:rPr>
        <w:t>Smythe</w:t>
      </w:r>
      <w:proofErr w:type="spellEnd"/>
      <w:r>
        <w:rPr>
          <w:iCs/>
          <w:sz w:val="22"/>
          <w:szCs w:val="22"/>
        </w:rPr>
        <w:t xml:space="preserve"> – to work with Edgewood SWCD board for permanent appointment.</w:t>
      </w:r>
    </w:p>
    <w:p w:rsidR="00231337" w:rsidRDefault="00BE479B" w:rsidP="00A62C83">
      <w:pPr>
        <w:outlineLvl w:val="0"/>
        <w:rPr>
          <w:iCs/>
          <w:sz w:val="22"/>
          <w:szCs w:val="22"/>
        </w:rPr>
      </w:pPr>
      <w:r w:rsidRPr="00037B35">
        <w:rPr>
          <w:iCs/>
          <w:sz w:val="22"/>
          <w:szCs w:val="22"/>
        </w:rPr>
        <w:t>Ri</w:t>
      </w:r>
      <w:r w:rsidR="00231337" w:rsidRPr="00037B35">
        <w:rPr>
          <w:iCs/>
          <w:sz w:val="22"/>
          <w:szCs w:val="22"/>
        </w:rPr>
        <w:t xml:space="preserve">k Thompson </w:t>
      </w:r>
      <w:r w:rsidR="00EA0C79">
        <w:rPr>
          <w:iCs/>
          <w:sz w:val="22"/>
          <w:szCs w:val="22"/>
        </w:rPr>
        <w:t>– to contact Torrance County Manager about possible funding assistance.</w:t>
      </w:r>
    </w:p>
    <w:p w:rsidR="00352E16" w:rsidRPr="00037B35" w:rsidRDefault="00352E16" w:rsidP="00A62C83">
      <w:pPr>
        <w:outlineLvl w:val="0"/>
        <w:rPr>
          <w:iCs/>
          <w:sz w:val="22"/>
          <w:szCs w:val="22"/>
        </w:rPr>
      </w:pPr>
      <w:r>
        <w:rPr>
          <w:iCs/>
          <w:sz w:val="22"/>
          <w:szCs w:val="22"/>
        </w:rPr>
        <w:t>Bill Larson – to contact David Chace regarding potential monitoring locations.</w:t>
      </w:r>
    </w:p>
    <w:p w:rsidR="0053468D" w:rsidRPr="00037B35" w:rsidRDefault="0053468D" w:rsidP="00323934">
      <w:pPr>
        <w:outlineLvl w:val="0"/>
        <w:rPr>
          <w:iCs/>
          <w:sz w:val="22"/>
          <w:szCs w:val="22"/>
        </w:rPr>
      </w:pPr>
    </w:p>
    <w:p w:rsidR="00CC0B78" w:rsidRPr="00037B35" w:rsidRDefault="00CC0B78" w:rsidP="00CC0B78">
      <w:pPr>
        <w:ind w:left="2160" w:hanging="2160"/>
        <w:outlineLvl w:val="0"/>
        <w:rPr>
          <w:b/>
          <w:iCs/>
          <w:sz w:val="22"/>
          <w:szCs w:val="22"/>
          <w:u w:val="single"/>
        </w:rPr>
      </w:pPr>
    </w:p>
    <w:p w:rsidR="009324A1" w:rsidRPr="00037B35" w:rsidRDefault="00C71EC5" w:rsidP="009324A1">
      <w:pPr>
        <w:outlineLvl w:val="0"/>
        <w:rPr>
          <w:iCs/>
          <w:sz w:val="22"/>
          <w:szCs w:val="22"/>
        </w:rPr>
      </w:pPr>
      <w:r w:rsidRPr="00037B35">
        <w:rPr>
          <w:b/>
          <w:iCs/>
          <w:sz w:val="22"/>
          <w:szCs w:val="22"/>
          <w:u w:val="single"/>
        </w:rPr>
        <w:t xml:space="preserve">Next Regular </w:t>
      </w:r>
      <w:r w:rsidR="00803456" w:rsidRPr="00037B35">
        <w:rPr>
          <w:b/>
          <w:iCs/>
          <w:sz w:val="22"/>
          <w:szCs w:val="22"/>
          <w:u w:val="single"/>
        </w:rPr>
        <w:t>Scheduled Meeting</w:t>
      </w:r>
      <w:r w:rsidR="009324A1" w:rsidRPr="00037B35">
        <w:rPr>
          <w:b/>
          <w:iCs/>
          <w:sz w:val="22"/>
          <w:szCs w:val="22"/>
        </w:rPr>
        <w:t xml:space="preserve">    Date:</w:t>
      </w:r>
      <w:r w:rsidR="009324A1" w:rsidRPr="00037B35">
        <w:rPr>
          <w:b/>
          <w:iCs/>
          <w:sz w:val="22"/>
          <w:szCs w:val="22"/>
        </w:rPr>
        <w:tab/>
      </w:r>
      <w:r w:rsidR="00E17FE7" w:rsidRPr="00037B35">
        <w:rPr>
          <w:b/>
          <w:iCs/>
          <w:sz w:val="22"/>
          <w:szCs w:val="22"/>
          <w:u w:val="single"/>
        </w:rPr>
        <w:t xml:space="preserve"> </w:t>
      </w:r>
      <w:sdt>
        <w:sdtPr>
          <w:rPr>
            <w:rStyle w:val="BodyTextChar"/>
            <w:sz w:val="22"/>
            <w:szCs w:val="22"/>
          </w:rPr>
          <w:alias w:val="Meeting Date"/>
          <w:tag w:val="Meeting Date"/>
          <w:id w:val="1545953524"/>
          <w:placeholder>
            <w:docPart w:val="14D7596B4EAF49E9B12C7F372447F1DD"/>
          </w:placeholder>
          <w:date w:fullDate="2021-04-08T00:00:00Z">
            <w:dateFormat w:val="dddd, MMMM dd, yyyy h:mm am/pm"/>
            <w:lid w:val="en-US"/>
            <w:storeMappedDataAs w:val="dateTime"/>
            <w:calendar w:val="gregorian"/>
          </w:date>
        </w:sdtPr>
        <w:sdtEndPr>
          <w:rPr>
            <w:rStyle w:val="BodyTextChar"/>
          </w:rPr>
        </w:sdtEndPr>
        <w:sdtContent>
          <w:r w:rsidR="00EA0C79">
            <w:rPr>
              <w:rStyle w:val="BodyTextChar"/>
              <w:sz w:val="22"/>
              <w:szCs w:val="22"/>
            </w:rPr>
            <w:t>Thursday, April 08, 2021 12:00 AM</w:t>
          </w:r>
        </w:sdtContent>
      </w:sdt>
      <w:r w:rsidR="009324A1" w:rsidRPr="00037B35">
        <w:rPr>
          <w:iCs/>
          <w:sz w:val="22"/>
          <w:szCs w:val="22"/>
        </w:rPr>
        <w:t xml:space="preserve">   </w:t>
      </w:r>
    </w:p>
    <w:p w:rsidR="00C71EC5" w:rsidRPr="00037B35" w:rsidRDefault="009324A1" w:rsidP="00DB35AE">
      <w:pPr>
        <w:ind w:left="2880"/>
        <w:outlineLvl w:val="0"/>
        <w:rPr>
          <w:b/>
          <w:iCs/>
          <w:sz w:val="22"/>
          <w:szCs w:val="22"/>
          <w:u w:val="single"/>
        </w:rPr>
      </w:pPr>
      <w:r w:rsidRPr="00037B35">
        <w:rPr>
          <w:iCs/>
          <w:sz w:val="22"/>
          <w:szCs w:val="22"/>
        </w:rPr>
        <w:t xml:space="preserve">  </w:t>
      </w:r>
      <w:r w:rsidRPr="00037B35">
        <w:rPr>
          <w:b/>
          <w:iCs/>
          <w:sz w:val="22"/>
          <w:szCs w:val="22"/>
        </w:rPr>
        <w:t>Location</w:t>
      </w:r>
      <w:r w:rsidRPr="00037B35">
        <w:rPr>
          <w:iCs/>
          <w:sz w:val="22"/>
          <w:szCs w:val="22"/>
        </w:rPr>
        <w:t>:</w:t>
      </w:r>
      <w:r w:rsidRPr="00037B35">
        <w:rPr>
          <w:iCs/>
          <w:sz w:val="22"/>
          <w:szCs w:val="22"/>
        </w:rPr>
        <w:tab/>
      </w:r>
      <w:sdt>
        <w:sdtPr>
          <w:rPr>
            <w:iCs/>
            <w:sz w:val="22"/>
            <w:szCs w:val="22"/>
          </w:rPr>
          <w:alias w:val="Location"/>
          <w:tag w:val="Location"/>
          <w:id w:val="29460817"/>
          <w:placeholder>
            <w:docPart w:val="D65CA8806B48445F9A55107917523A18"/>
          </w:placeholder>
          <w:comboBox>
            <w:listItem w:value="Choose an item."/>
            <w:listItem w:displayText="Torrance County Administrative Offices, 205 Ninth Street, Estancia NM" w:value="Torrance County Administrative Offices, 205 Ninth Street, Estancia NM"/>
            <w:listItem w:displayText="Edgewood SWCD, 2506 Route 66, Moriarty, NM" w:value="Edgewood SWCD, 2506 Route 66, Moriarty, NM"/>
          </w:comboBox>
        </w:sdtPr>
        <w:sdtEndPr/>
        <w:sdtContent>
          <w:r w:rsidR="00EA0C79">
            <w:rPr>
              <w:iCs/>
              <w:sz w:val="22"/>
              <w:szCs w:val="22"/>
            </w:rPr>
            <w:t>Torrance County Administrative Offices, 205 Ninth Street, Estancia NM</w:t>
          </w:r>
        </w:sdtContent>
      </w:sdt>
    </w:p>
    <w:p w:rsidR="00DB35AE" w:rsidRDefault="00BF0ACB" w:rsidP="00BF0ACB">
      <w:pPr>
        <w:outlineLvl w:val="0"/>
        <w:rPr>
          <w:iCs/>
          <w:sz w:val="22"/>
          <w:szCs w:val="22"/>
        </w:rPr>
      </w:pPr>
      <w:r w:rsidRPr="00037B35">
        <w:rPr>
          <w:iCs/>
          <w:sz w:val="22"/>
          <w:szCs w:val="22"/>
        </w:rPr>
        <w:tab/>
      </w:r>
      <w:r w:rsidRPr="00037B35">
        <w:rPr>
          <w:iCs/>
          <w:sz w:val="22"/>
          <w:szCs w:val="22"/>
        </w:rPr>
        <w:tab/>
      </w:r>
      <w:r w:rsidRPr="00037B35">
        <w:rPr>
          <w:iCs/>
          <w:sz w:val="22"/>
          <w:szCs w:val="22"/>
        </w:rPr>
        <w:tab/>
      </w:r>
      <w:r w:rsidRPr="00037B35">
        <w:rPr>
          <w:iCs/>
          <w:sz w:val="22"/>
          <w:szCs w:val="22"/>
        </w:rPr>
        <w:tab/>
      </w:r>
      <w:r w:rsidRPr="00037B35">
        <w:rPr>
          <w:iCs/>
          <w:sz w:val="22"/>
          <w:szCs w:val="22"/>
        </w:rPr>
        <w:tab/>
      </w:r>
      <w:r w:rsidRPr="00037B35">
        <w:rPr>
          <w:iCs/>
          <w:sz w:val="22"/>
          <w:szCs w:val="22"/>
        </w:rPr>
        <w:tab/>
      </w:r>
      <w:proofErr w:type="gramStart"/>
      <w:r w:rsidRPr="00037B35">
        <w:rPr>
          <w:iCs/>
          <w:sz w:val="22"/>
          <w:szCs w:val="22"/>
        </w:rPr>
        <w:t>Or</w:t>
      </w:r>
      <w:proofErr w:type="gramEnd"/>
      <w:r w:rsidRPr="00037B35">
        <w:rPr>
          <w:iCs/>
          <w:sz w:val="22"/>
          <w:szCs w:val="22"/>
        </w:rPr>
        <w:t xml:space="preserve"> </w:t>
      </w:r>
      <w:r w:rsidR="00984349" w:rsidRPr="00037B35">
        <w:rPr>
          <w:iCs/>
          <w:sz w:val="22"/>
          <w:szCs w:val="22"/>
        </w:rPr>
        <w:t>remote</w:t>
      </w:r>
      <w:r w:rsidRPr="00037B35">
        <w:rPr>
          <w:iCs/>
          <w:sz w:val="22"/>
          <w:szCs w:val="22"/>
        </w:rPr>
        <w:t xml:space="preserve"> as needed for </w:t>
      </w:r>
      <w:proofErr w:type="spellStart"/>
      <w:r w:rsidRPr="00037B35">
        <w:rPr>
          <w:iCs/>
          <w:sz w:val="22"/>
          <w:szCs w:val="22"/>
        </w:rPr>
        <w:t>CoVID</w:t>
      </w:r>
      <w:proofErr w:type="spellEnd"/>
      <w:r w:rsidRPr="00037B35">
        <w:rPr>
          <w:iCs/>
          <w:sz w:val="22"/>
          <w:szCs w:val="22"/>
        </w:rPr>
        <w:t xml:space="preserve"> response.</w:t>
      </w:r>
    </w:p>
    <w:p w:rsidR="00EA0C79" w:rsidRPr="00037B35" w:rsidRDefault="00EA0C79" w:rsidP="00BF0ACB">
      <w:pPr>
        <w:outlineLvl w:val="0"/>
        <w:rPr>
          <w:iCs/>
          <w:sz w:val="22"/>
          <w:szCs w:val="22"/>
        </w:rPr>
      </w:pPr>
    </w:p>
    <w:p w:rsidR="00E17FE7" w:rsidRPr="00037B35" w:rsidRDefault="00E17FE7" w:rsidP="00E17FE7">
      <w:pPr>
        <w:outlineLvl w:val="0"/>
        <w:rPr>
          <w:iCs/>
          <w:sz w:val="22"/>
          <w:szCs w:val="22"/>
        </w:rPr>
      </w:pPr>
      <w:r w:rsidRPr="00037B35">
        <w:rPr>
          <w:b/>
          <w:iCs/>
          <w:sz w:val="22"/>
          <w:szCs w:val="22"/>
          <w:u w:val="single"/>
        </w:rPr>
        <w:t>Adjourn:</w:t>
      </w:r>
      <w:r w:rsidRPr="00037B35">
        <w:rPr>
          <w:iCs/>
          <w:sz w:val="22"/>
          <w:szCs w:val="22"/>
        </w:rPr>
        <w:tab/>
      </w:r>
      <w:r w:rsidRPr="00037B35">
        <w:rPr>
          <w:iCs/>
          <w:sz w:val="22"/>
          <w:szCs w:val="22"/>
        </w:rPr>
        <w:tab/>
        <w:t xml:space="preserve">With no further business,  </w:t>
      </w:r>
    </w:p>
    <w:p w:rsidR="00E17FE7" w:rsidRPr="00037B35" w:rsidRDefault="00E17FE7" w:rsidP="00E17FE7">
      <w:pPr>
        <w:ind w:left="2160"/>
        <w:rPr>
          <w:iCs/>
          <w:sz w:val="22"/>
          <w:szCs w:val="22"/>
        </w:rPr>
      </w:pPr>
      <w:r w:rsidRPr="00037B35">
        <w:rPr>
          <w:b/>
          <w:iCs/>
          <w:sz w:val="22"/>
          <w:szCs w:val="22"/>
        </w:rPr>
        <w:t>Meeting Adjourned:</w:t>
      </w:r>
      <w:r w:rsidR="00D61AB8" w:rsidRPr="00037B35">
        <w:rPr>
          <w:iCs/>
          <w:sz w:val="22"/>
          <w:szCs w:val="22"/>
        </w:rPr>
        <w:tab/>
      </w:r>
      <w:sdt>
        <w:sdtPr>
          <w:rPr>
            <w:iCs/>
            <w:sz w:val="22"/>
            <w:szCs w:val="22"/>
          </w:rPr>
          <w:id w:val="-1233389018"/>
          <w:placeholder>
            <w:docPart w:val="2E560770DFB9463DB00B085EC5B42DDA"/>
          </w:placeholder>
          <w:date w:fullDate="2021-02-11T11:15:00Z">
            <w:dateFormat w:val="M/d/yyyy h:mm am/pm"/>
            <w:lid w:val="en-US"/>
            <w:storeMappedDataAs w:val="dateTime"/>
            <w:calendar w:val="gregorian"/>
          </w:date>
        </w:sdtPr>
        <w:sdtEndPr/>
        <w:sdtContent>
          <w:r w:rsidR="00EA0C79">
            <w:rPr>
              <w:iCs/>
              <w:sz w:val="22"/>
              <w:szCs w:val="22"/>
            </w:rPr>
            <w:t>2/11/2021 11:15 AM</w:t>
          </w:r>
        </w:sdtContent>
      </w:sdt>
    </w:p>
    <w:p w:rsidR="00E17FE7" w:rsidRPr="00037B35" w:rsidRDefault="00E17FE7" w:rsidP="00E17FE7">
      <w:pPr>
        <w:ind w:left="2160"/>
        <w:rPr>
          <w:iCs/>
          <w:sz w:val="22"/>
          <w:szCs w:val="22"/>
        </w:rPr>
      </w:pPr>
    </w:p>
    <w:p w:rsidR="00E17FE7" w:rsidRPr="00037B35" w:rsidRDefault="00E17FE7" w:rsidP="00E17FE7">
      <w:pPr>
        <w:rPr>
          <w:i/>
          <w:iCs/>
          <w:sz w:val="22"/>
          <w:szCs w:val="22"/>
        </w:rPr>
      </w:pPr>
      <w:r w:rsidRPr="00037B35">
        <w:rPr>
          <w:i/>
          <w:iCs/>
          <w:sz w:val="22"/>
          <w:szCs w:val="22"/>
        </w:rPr>
        <w:t>Respectfully submitted,</w:t>
      </w:r>
    </w:p>
    <w:p w:rsidR="00E17FE7" w:rsidRPr="00037B35" w:rsidRDefault="00D4657A" w:rsidP="00E17FE7">
      <w:pPr>
        <w:rPr>
          <w:i/>
          <w:iCs/>
          <w:sz w:val="22"/>
          <w:szCs w:val="22"/>
        </w:rPr>
      </w:pPr>
      <w:r w:rsidRPr="00037B35">
        <w:rPr>
          <w:i/>
          <w:iCs/>
          <w:sz w:val="22"/>
          <w:szCs w:val="22"/>
        </w:rPr>
        <w:t>Dan McGregor</w:t>
      </w:r>
      <w:r w:rsidR="00DB35AE" w:rsidRPr="00037B35">
        <w:rPr>
          <w:i/>
          <w:iCs/>
          <w:sz w:val="22"/>
          <w:szCs w:val="22"/>
        </w:rPr>
        <w:t xml:space="preserve">     </w:t>
      </w:r>
      <w:r w:rsidR="00E17FE7" w:rsidRPr="00037B35">
        <w:rPr>
          <w:i/>
          <w:iCs/>
          <w:sz w:val="22"/>
          <w:szCs w:val="22"/>
        </w:rPr>
        <w:t>EBWPC</w:t>
      </w:r>
      <w:r w:rsidRPr="00037B35">
        <w:rPr>
          <w:i/>
          <w:iCs/>
          <w:sz w:val="22"/>
          <w:szCs w:val="22"/>
        </w:rPr>
        <w:t xml:space="preserve"> Secretary Treasurer</w:t>
      </w:r>
    </w:p>
    <w:p w:rsidR="00DB35AE" w:rsidRPr="00037B35" w:rsidRDefault="00DB35AE" w:rsidP="00E17FE7">
      <w:pPr>
        <w:rPr>
          <w:b/>
          <w:i/>
          <w:iCs/>
          <w:sz w:val="22"/>
          <w:szCs w:val="22"/>
          <w:u w:val="single"/>
        </w:rPr>
      </w:pPr>
    </w:p>
    <w:p w:rsidR="00E17FE7" w:rsidRPr="00D945AA" w:rsidRDefault="00E17FE7" w:rsidP="00E17FE7">
      <w:pPr>
        <w:rPr>
          <w:rFonts w:ascii="Perpetua" w:hAnsi="Perpetua"/>
          <w:iCs/>
        </w:rPr>
      </w:pPr>
      <w:r w:rsidRPr="00D945AA">
        <w:rPr>
          <w:rFonts w:ascii="Perpetua" w:hAnsi="Perpetua"/>
          <w:b/>
          <w:i/>
          <w:iCs/>
          <w:u w:val="single"/>
        </w:rPr>
        <w:t>Reviewed and approved by:</w:t>
      </w:r>
      <w:r w:rsidRPr="00D945AA">
        <w:rPr>
          <w:rFonts w:ascii="Perpetua" w:hAnsi="Perpetua"/>
          <w:iCs/>
        </w:rPr>
        <w:tab/>
        <w:t>_______________________________</w:t>
      </w:r>
      <w:r w:rsidRPr="00D945AA">
        <w:rPr>
          <w:rFonts w:ascii="Perpetua" w:hAnsi="Perpetua"/>
          <w:iCs/>
        </w:rPr>
        <w:tab/>
        <w:t>_____________________________</w:t>
      </w:r>
    </w:p>
    <w:p w:rsidR="00AD022F" w:rsidRPr="00DB35AE" w:rsidRDefault="00C83989" w:rsidP="00DB35AE">
      <w:pPr>
        <w:ind w:left="2160"/>
        <w:rPr>
          <w:rFonts w:ascii="Perpetua" w:hAnsi="Perpetua"/>
          <w:iCs/>
        </w:rPr>
      </w:pPr>
      <w:r>
        <w:rPr>
          <w:rFonts w:ascii="Perpetua" w:hAnsi="Perpetua"/>
          <w:iCs/>
        </w:rPr>
        <w:tab/>
      </w:r>
    </w:p>
    <w:p w:rsidR="00AD022F" w:rsidRDefault="00AD022F" w:rsidP="005D5034">
      <w:pPr>
        <w:rPr>
          <w:rFonts w:ascii="Perpetua" w:hAnsi="Perpetua"/>
          <w:b/>
          <w:iCs/>
          <w:color w:val="0000FF"/>
          <w:sz w:val="24"/>
          <w:szCs w:val="24"/>
        </w:rPr>
      </w:pPr>
      <w:r>
        <w:rPr>
          <w:rFonts w:ascii="Perpetua" w:hAnsi="Perpetua"/>
          <w:iCs/>
          <w:sz w:val="24"/>
          <w:szCs w:val="24"/>
        </w:rPr>
        <w:tab/>
      </w:r>
      <w:r>
        <w:rPr>
          <w:rFonts w:ascii="Perpetua" w:hAnsi="Perpetua"/>
          <w:iCs/>
          <w:sz w:val="24"/>
          <w:szCs w:val="24"/>
        </w:rPr>
        <w:tab/>
      </w:r>
      <w:smartTag w:uri="urn:schemas-microsoft-com:office:smarttags" w:element="place">
        <w:r>
          <w:rPr>
            <w:rFonts w:ascii="Perpetua" w:hAnsi="Perpetua"/>
            <w:b/>
            <w:iCs/>
            <w:color w:val="0000FF"/>
            <w:sz w:val="24"/>
            <w:szCs w:val="24"/>
          </w:rPr>
          <w:t>Torrance</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r>
        <w:rPr>
          <w:rFonts w:ascii="Perpetua" w:hAnsi="Perpetua"/>
          <w:b/>
          <w:iCs/>
          <w:color w:val="0000FF"/>
          <w:sz w:val="24"/>
          <w:szCs w:val="24"/>
        </w:rPr>
        <w:tab/>
      </w:r>
      <w:r>
        <w:rPr>
          <w:rFonts w:ascii="Perpetua" w:hAnsi="Perpetua"/>
          <w:b/>
          <w:iCs/>
          <w:color w:val="0000FF"/>
          <w:sz w:val="24"/>
          <w:szCs w:val="24"/>
        </w:rPr>
        <w:tab/>
      </w:r>
      <w:smartTag w:uri="urn:schemas-microsoft-com:office:smarttags" w:element="place">
        <w:r>
          <w:rPr>
            <w:rFonts w:ascii="Perpetua" w:hAnsi="Perpetua"/>
            <w:b/>
            <w:iCs/>
            <w:color w:val="0000FF"/>
            <w:sz w:val="24"/>
            <w:szCs w:val="24"/>
          </w:rPr>
          <w:t>Santa Fe</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r>
        <w:rPr>
          <w:rFonts w:ascii="Perpetua" w:hAnsi="Perpetua"/>
          <w:b/>
          <w:iCs/>
          <w:color w:val="0000FF"/>
          <w:sz w:val="24"/>
          <w:szCs w:val="24"/>
        </w:rPr>
        <w:tab/>
      </w:r>
      <w:r>
        <w:rPr>
          <w:rFonts w:ascii="Perpetua" w:hAnsi="Perpetua"/>
          <w:b/>
          <w:iCs/>
          <w:color w:val="0000FF"/>
          <w:sz w:val="24"/>
          <w:szCs w:val="24"/>
        </w:rPr>
        <w:tab/>
      </w:r>
      <w:smartTag w:uri="urn:schemas-microsoft-com:office:smarttags" w:element="place">
        <w:smartTag w:uri="urn:schemas-microsoft-com:office:smarttags" w:element="place">
          <w:r>
            <w:rPr>
              <w:rFonts w:ascii="Perpetua" w:hAnsi="Perpetua"/>
              <w:b/>
              <w:iCs/>
              <w:color w:val="0000FF"/>
              <w:sz w:val="24"/>
              <w:szCs w:val="24"/>
            </w:rPr>
            <w:t>Bernalillo</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smartTag>
    </w:p>
    <w:p w:rsidR="00AD022F" w:rsidRDefault="00AD022F" w:rsidP="00DB35AE">
      <w:pPr>
        <w:jc w:val="center"/>
        <w:outlineLvl w:val="0"/>
      </w:pPr>
      <w:r>
        <w:rPr>
          <w:rFonts w:ascii="Perpetua" w:hAnsi="Perpetua"/>
          <w:i/>
          <w:iCs/>
          <w:color w:val="0000FF"/>
          <w:sz w:val="24"/>
          <w:szCs w:val="24"/>
          <w:u w:val="single"/>
        </w:rPr>
        <w:t>“Coordinated water resource planning for the Estancia Underground Water Basin”</w:t>
      </w:r>
    </w:p>
    <w:sectPr w:rsidR="00AD022F" w:rsidSect="00C93186">
      <w:headerReference w:type="even" r:id="rId65"/>
      <w:headerReference w:type="default" r:id="rId66"/>
      <w:footerReference w:type="even" r:id="rId67"/>
      <w:footerReference w:type="default" r:id="rId68"/>
      <w:headerReference w:type="first" r:id="rId69"/>
      <w:footerReference w:type="first" r:id="rId70"/>
      <w:footnotePr>
        <w:pos w:val="beneathText"/>
      </w:footnotePr>
      <w:pgSz w:w="12240" w:h="15840" w:code="1"/>
      <w:pgMar w:top="778" w:right="720" w:bottom="7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16" w:rsidRDefault="008C5116">
      <w:r>
        <w:separator/>
      </w:r>
    </w:p>
  </w:endnote>
  <w:endnote w:type="continuationSeparator" w:id="0">
    <w:p w:rsidR="008C5116" w:rsidRDefault="008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16" w:rsidRDefault="008C5116">
      <w:r>
        <w:separator/>
      </w:r>
    </w:p>
  </w:footnote>
  <w:footnote w:type="continuationSeparator" w:id="0">
    <w:p w:rsidR="008C5116" w:rsidRDefault="008C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294"/>
    <w:multiLevelType w:val="hybridMultilevel"/>
    <w:tmpl w:val="A9B06764"/>
    <w:lvl w:ilvl="0" w:tplc="E940DC6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B1676C4"/>
    <w:multiLevelType w:val="hybridMultilevel"/>
    <w:tmpl w:val="49D040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4F8E4EC4"/>
    <w:multiLevelType w:val="hybridMultilevel"/>
    <w:tmpl w:val="D04A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21B87"/>
    <w:multiLevelType w:val="hybridMultilevel"/>
    <w:tmpl w:val="CE5AFF14"/>
    <w:lvl w:ilvl="0" w:tplc="3F06559C">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64E15A4A"/>
    <w:multiLevelType w:val="hybridMultilevel"/>
    <w:tmpl w:val="3FBA50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59"/>
    <w:rsid w:val="00000894"/>
    <w:rsid w:val="00003459"/>
    <w:rsid w:val="00004E1A"/>
    <w:rsid w:val="00005F25"/>
    <w:rsid w:val="00006E41"/>
    <w:rsid w:val="00007EF0"/>
    <w:rsid w:val="00010108"/>
    <w:rsid w:val="000103C0"/>
    <w:rsid w:val="000108A5"/>
    <w:rsid w:val="000137FB"/>
    <w:rsid w:val="00020A5A"/>
    <w:rsid w:val="000220F6"/>
    <w:rsid w:val="00030ED4"/>
    <w:rsid w:val="00032874"/>
    <w:rsid w:val="00032E6B"/>
    <w:rsid w:val="00035E41"/>
    <w:rsid w:val="00036F03"/>
    <w:rsid w:val="000379E7"/>
    <w:rsid w:val="00037B35"/>
    <w:rsid w:val="000404ED"/>
    <w:rsid w:val="00045853"/>
    <w:rsid w:val="00046440"/>
    <w:rsid w:val="00053EE5"/>
    <w:rsid w:val="000542C3"/>
    <w:rsid w:val="0005746B"/>
    <w:rsid w:val="00057591"/>
    <w:rsid w:val="0006490F"/>
    <w:rsid w:val="000711CD"/>
    <w:rsid w:val="00071403"/>
    <w:rsid w:val="000777CE"/>
    <w:rsid w:val="00080C2F"/>
    <w:rsid w:val="00082C14"/>
    <w:rsid w:val="00085994"/>
    <w:rsid w:val="00085B03"/>
    <w:rsid w:val="00096B1D"/>
    <w:rsid w:val="00097B03"/>
    <w:rsid w:val="000A513E"/>
    <w:rsid w:val="000B21C9"/>
    <w:rsid w:val="000B346D"/>
    <w:rsid w:val="000B5EE7"/>
    <w:rsid w:val="000C19E7"/>
    <w:rsid w:val="000C1CD6"/>
    <w:rsid w:val="000C3220"/>
    <w:rsid w:val="000C40DB"/>
    <w:rsid w:val="000C5CF7"/>
    <w:rsid w:val="000C69BC"/>
    <w:rsid w:val="000D0015"/>
    <w:rsid w:val="000D1704"/>
    <w:rsid w:val="000D5FFE"/>
    <w:rsid w:val="000D70F6"/>
    <w:rsid w:val="000D79F5"/>
    <w:rsid w:val="000E1B12"/>
    <w:rsid w:val="000E44BC"/>
    <w:rsid w:val="000E49B5"/>
    <w:rsid w:val="000E6BC3"/>
    <w:rsid w:val="000E7443"/>
    <w:rsid w:val="000E78FF"/>
    <w:rsid w:val="000F2C95"/>
    <w:rsid w:val="000F4E23"/>
    <w:rsid w:val="000F5239"/>
    <w:rsid w:val="00100B81"/>
    <w:rsid w:val="00100D41"/>
    <w:rsid w:val="00103614"/>
    <w:rsid w:val="00103D78"/>
    <w:rsid w:val="0010638E"/>
    <w:rsid w:val="001069AD"/>
    <w:rsid w:val="001069C9"/>
    <w:rsid w:val="00106B19"/>
    <w:rsid w:val="00106B5E"/>
    <w:rsid w:val="00112E2F"/>
    <w:rsid w:val="00116151"/>
    <w:rsid w:val="0011640A"/>
    <w:rsid w:val="00116B94"/>
    <w:rsid w:val="00120495"/>
    <w:rsid w:val="001259E0"/>
    <w:rsid w:val="001279E5"/>
    <w:rsid w:val="00130113"/>
    <w:rsid w:val="00131662"/>
    <w:rsid w:val="00132607"/>
    <w:rsid w:val="00132B4F"/>
    <w:rsid w:val="00140BA2"/>
    <w:rsid w:val="0014203E"/>
    <w:rsid w:val="00144AED"/>
    <w:rsid w:val="0014500E"/>
    <w:rsid w:val="00152E06"/>
    <w:rsid w:val="00155097"/>
    <w:rsid w:val="00165C7D"/>
    <w:rsid w:val="0016701D"/>
    <w:rsid w:val="001670C9"/>
    <w:rsid w:val="00167995"/>
    <w:rsid w:val="00172F24"/>
    <w:rsid w:val="001742D4"/>
    <w:rsid w:val="00175802"/>
    <w:rsid w:val="00175925"/>
    <w:rsid w:val="00176A15"/>
    <w:rsid w:val="001843B0"/>
    <w:rsid w:val="00195CD0"/>
    <w:rsid w:val="00195CED"/>
    <w:rsid w:val="001A1C74"/>
    <w:rsid w:val="001A550E"/>
    <w:rsid w:val="001B247F"/>
    <w:rsid w:val="001B2D0A"/>
    <w:rsid w:val="001B3CAE"/>
    <w:rsid w:val="001B3DCA"/>
    <w:rsid w:val="001B5130"/>
    <w:rsid w:val="001B7277"/>
    <w:rsid w:val="001B7A1C"/>
    <w:rsid w:val="001C67C6"/>
    <w:rsid w:val="001C7773"/>
    <w:rsid w:val="001C7D3F"/>
    <w:rsid w:val="001D083A"/>
    <w:rsid w:val="001D09D5"/>
    <w:rsid w:val="001D1507"/>
    <w:rsid w:val="001D1B59"/>
    <w:rsid w:val="001D55C8"/>
    <w:rsid w:val="001D6B12"/>
    <w:rsid w:val="001E28B5"/>
    <w:rsid w:val="001E51B4"/>
    <w:rsid w:val="001E778A"/>
    <w:rsid w:val="001F0C21"/>
    <w:rsid w:val="001F3BA5"/>
    <w:rsid w:val="001F6EE3"/>
    <w:rsid w:val="001F7D78"/>
    <w:rsid w:val="00202D52"/>
    <w:rsid w:val="00203065"/>
    <w:rsid w:val="00204418"/>
    <w:rsid w:val="00207CAA"/>
    <w:rsid w:val="0021094D"/>
    <w:rsid w:val="002123D1"/>
    <w:rsid w:val="0021253B"/>
    <w:rsid w:val="00214B10"/>
    <w:rsid w:val="00225050"/>
    <w:rsid w:val="002262E6"/>
    <w:rsid w:val="00230F41"/>
    <w:rsid w:val="00231337"/>
    <w:rsid w:val="00231BCE"/>
    <w:rsid w:val="00232B4D"/>
    <w:rsid w:val="00235708"/>
    <w:rsid w:val="0023596A"/>
    <w:rsid w:val="00237F75"/>
    <w:rsid w:val="0024182E"/>
    <w:rsid w:val="00245CC1"/>
    <w:rsid w:val="002462E4"/>
    <w:rsid w:val="00252CDF"/>
    <w:rsid w:val="0025571C"/>
    <w:rsid w:val="00255763"/>
    <w:rsid w:val="002578B3"/>
    <w:rsid w:val="0026186F"/>
    <w:rsid w:val="00261F74"/>
    <w:rsid w:val="00266D1A"/>
    <w:rsid w:val="00267541"/>
    <w:rsid w:val="0027308B"/>
    <w:rsid w:val="00276AA1"/>
    <w:rsid w:val="0029741F"/>
    <w:rsid w:val="002A5AC9"/>
    <w:rsid w:val="002A7BEE"/>
    <w:rsid w:val="002B49EE"/>
    <w:rsid w:val="002C00B4"/>
    <w:rsid w:val="002C02D3"/>
    <w:rsid w:val="002C75F3"/>
    <w:rsid w:val="002D093C"/>
    <w:rsid w:val="002D0F15"/>
    <w:rsid w:val="002D6458"/>
    <w:rsid w:val="002F16C4"/>
    <w:rsid w:val="002F5775"/>
    <w:rsid w:val="002F7300"/>
    <w:rsid w:val="00301B3B"/>
    <w:rsid w:val="00304261"/>
    <w:rsid w:val="0030488E"/>
    <w:rsid w:val="00304895"/>
    <w:rsid w:val="00304B55"/>
    <w:rsid w:val="0030699E"/>
    <w:rsid w:val="00310039"/>
    <w:rsid w:val="003143B9"/>
    <w:rsid w:val="003152AA"/>
    <w:rsid w:val="00323934"/>
    <w:rsid w:val="00332CC9"/>
    <w:rsid w:val="0034074C"/>
    <w:rsid w:val="003444D8"/>
    <w:rsid w:val="0034472D"/>
    <w:rsid w:val="00345EA8"/>
    <w:rsid w:val="003465B3"/>
    <w:rsid w:val="00350B23"/>
    <w:rsid w:val="0035272F"/>
    <w:rsid w:val="00352E16"/>
    <w:rsid w:val="0035689D"/>
    <w:rsid w:val="0036116A"/>
    <w:rsid w:val="0036133E"/>
    <w:rsid w:val="003621B0"/>
    <w:rsid w:val="00367BC3"/>
    <w:rsid w:val="00370DAE"/>
    <w:rsid w:val="00370EF6"/>
    <w:rsid w:val="003710BA"/>
    <w:rsid w:val="00373D30"/>
    <w:rsid w:val="00376E2E"/>
    <w:rsid w:val="00376E65"/>
    <w:rsid w:val="00381B9A"/>
    <w:rsid w:val="0038295E"/>
    <w:rsid w:val="00384DFD"/>
    <w:rsid w:val="00385793"/>
    <w:rsid w:val="003864FD"/>
    <w:rsid w:val="003969A3"/>
    <w:rsid w:val="003A3CAC"/>
    <w:rsid w:val="003B052A"/>
    <w:rsid w:val="003B3EC9"/>
    <w:rsid w:val="003B576A"/>
    <w:rsid w:val="003B63D8"/>
    <w:rsid w:val="003B646A"/>
    <w:rsid w:val="003B7A91"/>
    <w:rsid w:val="003C0734"/>
    <w:rsid w:val="003C0E78"/>
    <w:rsid w:val="003C2F31"/>
    <w:rsid w:val="003C6ED0"/>
    <w:rsid w:val="003D1C92"/>
    <w:rsid w:val="003D5B1B"/>
    <w:rsid w:val="003F0050"/>
    <w:rsid w:val="003F3362"/>
    <w:rsid w:val="003F37E7"/>
    <w:rsid w:val="0040039B"/>
    <w:rsid w:val="0041044A"/>
    <w:rsid w:val="00410619"/>
    <w:rsid w:val="004167F6"/>
    <w:rsid w:val="00420419"/>
    <w:rsid w:val="004204E0"/>
    <w:rsid w:val="0042134B"/>
    <w:rsid w:val="00425B3A"/>
    <w:rsid w:val="00440535"/>
    <w:rsid w:val="00442AD8"/>
    <w:rsid w:val="004457CB"/>
    <w:rsid w:val="00450796"/>
    <w:rsid w:val="00454151"/>
    <w:rsid w:val="00454F86"/>
    <w:rsid w:val="004553D6"/>
    <w:rsid w:val="00460A26"/>
    <w:rsid w:val="004629CB"/>
    <w:rsid w:val="004646D3"/>
    <w:rsid w:val="004666F2"/>
    <w:rsid w:val="004669D0"/>
    <w:rsid w:val="00466A7B"/>
    <w:rsid w:val="00466F44"/>
    <w:rsid w:val="00467624"/>
    <w:rsid w:val="00473988"/>
    <w:rsid w:val="004745B1"/>
    <w:rsid w:val="00475617"/>
    <w:rsid w:val="00476325"/>
    <w:rsid w:val="00487DFA"/>
    <w:rsid w:val="0049081F"/>
    <w:rsid w:val="004959B5"/>
    <w:rsid w:val="00495B92"/>
    <w:rsid w:val="004A3759"/>
    <w:rsid w:val="004A52D8"/>
    <w:rsid w:val="004B1634"/>
    <w:rsid w:val="004B3E80"/>
    <w:rsid w:val="004B4CE6"/>
    <w:rsid w:val="004C67E4"/>
    <w:rsid w:val="004D323B"/>
    <w:rsid w:val="004D57F1"/>
    <w:rsid w:val="004D6365"/>
    <w:rsid w:val="004F2777"/>
    <w:rsid w:val="004F27A8"/>
    <w:rsid w:val="004F3280"/>
    <w:rsid w:val="004F375D"/>
    <w:rsid w:val="004F4205"/>
    <w:rsid w:val="004F7004"/>
    <w:rsid w:val="005020D5"/>
    <w:rsid w:val="00502FAD"/>
    <w:rsid w:val="00504B77"/>
    <w:rsid w:val="00506A33"/>
    <w:rsid w:val="00507138"/>
    <w:rsid w:val="0051071A"/>
    <w:rsid w:val="00512F86"/>
    <w:rsid w:val="0051501F"/>
    <w:rsid w:val="005154CE"/>
    <w:rsid w:val="00516EE3"/>
    <w:rsid w:val="005214EA"/>
    <w:rsid w:val="00524591"/>
    <w:rsid w:val="00525BFA"/>
    <w:rsid w:val="005267B1"/>
    <w:rsid w:val="00526E36"/>
    <w:rsid w:val="0053468D"/>
    <w:rsid w:val="00542BAC"/>
    <w:rsid w:val="0054755C"/>
    <w:rsid w:val="005548A6"/>
    <w:rsid w:val="0055606E"/>
    <w:rsid w:val="00563C48"/>
    <w:rsid w:val="005657F3"/>
    <w:rsid w:val="00565E5B"/>
    <w:rsid w:val="005666D6"/>
    <w:rsid w:val="00566A1F"/>
    <w:rsid w:val="00567B54"/>
    <w:rsid w:val="00570676"/>
    <w:rsid w:val="00570883"/>
    <w:rsid w:val="00571117"/>
    <w:rsid w:val="00575475"/>
    <w:rsid w:val="00576FEA"/>
    <w:rsid w:val="005778BB"/>
    <w:rsid w:val="00580DC0"/>
    <w:rsid w:val="00581C31"/>
    <w:rsid w:val="005822F1"/>
    <w:rsid w:val="00595E88"/>
    <w:rsid w:val="005A1149"/>
    <w:rsid w:val="005A1DF9"/>
    <w:rsid w:val="005A1EA2"/>
    <w:rsid w:val="005A52DD"/>
    <w:rsid w:val="005A58F3"/>
    <w:rsid w:val="005A5D0D"/>
    <w:rsid w:val="005A76D8"/>
    <w:rsid w:val="005B0805"/>
    <w:rsid w:val="005B69D8"/>
    <w:rsid w:val="005C030D"/>
    <w:rsid w:val="005C050D"/>
    <w:rsid w:val="005C1D20"/>
    <w:rsid w:val="005C249D"/>
    <w:rsid w:val="005C2952"/>
    <w:rsid w:val="005C7068"/>
    <w:rsid w:val="005C751E"/>
    <w:rsid w:val="005C786E"/>
    <w:rsid w:val="005D02A4"/>
    <w:rsid w:val="005D2CA5"/>
    <w:rsid w:val="005D4A04"/>
    <w:rsid w:val="005D5034"/>
    <w:rsid w:val="005E496E"/>
    <w:rsid w:val="005E5E19"/>
    <w:rsid w:val="005E6C9E"/>
    <w:rsid w:val="005F04C7"/>
    <w:rsid w:val="005F53DD"/>
    <w:rsid w:val="005F6947"/>
    <w:rsid w:val="005F7BE1"/>
    <w:rsid w:val="00617397"/>
    <w:rsid w:val="00624588"/>
    <w:rsid w:val="00625442"/>
    <w:rsid w:val="00630C0A"/>
    <w:rsid w:val="006347C4"/>
    <w:rsid w:val="00640628"/>
    <w:rsid w:val="00643892"/>
    <w:rsid w:val="00645277"/>
    <w:rsid w:val="00651D7D"/>
    <w:rsid w:val="00662C2F"/>
    <w:rsid w:val="006639EA"/>
    <w:rsid w:val="0066406E"/>
    <w:rsid w:val="00664CD1"/>
    <w:rsid w:val="0066634C"/>
    <w:rsid w:val="006672B8"/>
    <w:rsid w:val="0066779D"/>
    <w:rsid w:val="00670824"/>
    <w:rsid w:val="006738C6"/>
    <w:rsid w:val="006739EE"/>
    <w:rsid w:val="00673BEC"/>
    <w:rsid w:val="00675E15"/>
    <w:rsid w:val="00682EB5"/>
    <w:rsid w:val="00686F2B"/>
    <w:rsid w:val="00687185"/>
    <w:rsid w:val="00692E73"/>
    <w:rsid w:val="006968A7"/>
    <w:rsid w:val="006A13CF"/>
    <w:rsid w:val="006B18B8"/>
    <w:rsid w:val="006B468A"/>
    <w:rsid w:val="006B5E60"/>
    <w:rsid w:val="006C035C"/>
    <w:rsid w:val="006C1F8A"/>
    <w:rsid w:val="006C2F59"/>
    <w:rsid w:val="006C4C7F"/>
    <w:rsid w:val="006D131C"/>
    <w:rsid w:val="006D13EB"/>
    <w:rsid w:val="006D29ED"/>
    <w:rsid w:val="006D7F28"/>
    <w:rsid w:val="006E3A30"/>
    <w:rsid w:val="006E562E"/>
    <w:rsid w:val="006E7867"/>
    <w:rsid w:val="006E7874"/>
    <w:rsid w:val="006F34C0"/>
    <w:rsid w:val="006F5252"/>
    <w:rsid w:val="007003E0"/>
    <w:rsid w:val="007021B2"/>
    <w:rsid w:val="00702F07"/>
    <w:rsid w:val="00703DA8"/>
    <w:rsid w:val="00704637"/>
    <w:rsid w:val="00710FDC"/>
    <w:rsid w:val="00717544"/>
    <w:rsid w:val="00717D7E"/>
    <w:rsid w:val="00722246"/>
    <w:rsid w:val="0072370A"/>
    <w:rsid w:val="00723964"/>
    <w:rsid w:val="00730616"/>
    <w:rsid w:val="007329A9"/>
    <w:rsid w:val="00734C5A"/>
    <w:rsid w:val="00734E09"/>
    <w:rsid w:val="00734F7D"/>
    <w:rsid w:val="007361E6"/>
    <w:rsid w:val="00742904"/>
    <w:rsid w:val="007434D5"/>
    <w:rsid w:val="00745790"/>
    <w:rsid w:val="00746903"/>
    <w:rsid w:val="00751488"/>
    <w:rsid w:val="00751622"/>
    <w:rsid w:val="00752B21"/>
    <w:rsid w:val="007543F6"/>
    <w:rsid w:val="0076050C"/>
    <w:rsid w:val="00761378"/>
    <w:rsid w:val="00765F44"/>
    <w:rsid w:val="00766A8E"/>
    <w:rsid w:val="00772B39"/>
    <w:rsid w:val="00772EDD"/>
    <w:rsid w:val="00775F4B"/>
    <w:rsid w:val="0078151F"/>
    <w:rsid w:val="00782591"/>
    <w:rsid w:val="007855B3"/>
    <w:rsid w:val="00791917"/>
    <w:rsid w:val="00791C0C"/>
    <w:rsid w:val="0079209F"/>
    <w:rsid w:val="0079247B"/>
    <w:rsid w:val="007B2D53"/>
    <w:rsid w:val="007B717B"/>
    <w:rsid w:val="007C1FAD"/>
    <w:rsid w:val="007C6020"/>
    <w:rsid w:val="007C71E4"/>
    <w:rsid w:val="007D03DC"/>
    <w:rsid w:val="007D51F0"/>
    <w:rsid w:val="007E114D"/>
    <w:rsid w:val="007E5FA3"/>
    <w:rsid w:val="007F2081"/>
    <w:rsid w:val="007F220D"/>
    <w:rsid w:val="007F2EB4"/>
    <w:rsid w:val="007F3E70"/>
    <w:rsid w:val="00802026"/>
    <w:rsid w:val="00802478"/>
    <w:rsid w:val="00802544"/>
    <w:rsid w:val="00803456"/>
    <w:rsid w:val="00805789"/>
    <w:rsid w:val="0080666F"/>
    <w:rsid w:val="00806933"/>
    <w:rsid w:val="00810200"/>
    <w:rsid w:val="00813489"/>
    <w:rsid w:val="0081383A"/>
    <w:rsid w:val="00825C73"/>
    <w:rsid w:val="00831842"/>
    <w:rsid w:val="0083618E"/>
    <w:rsid w:val="008363EF"/>
    <w:rsid w:val="008423DB"/>
    <w:rsid w:val="008468B2"/>
    <w:rsid w:val="00853425"/>
    <w:rsid w:val="0085420D"/>
    <w:rsid w:val="008548F5"/>
    <w:rsid w:val="00857370"/>
    <w:rsid w:val="00857657"/>
    <w:rsid w:val="00857684"/>
    <w:rsid w:val="00860642"/>
    <w:rsid w:val="0086379C"/>
    <w:rsid w:val="00877A00"/>
    <w:rsid w:val="00881FE6"/>
    <w:rsid w:val="0088232D"/>
    <w:rsid w:val="00884F87"/>
    <w:rsid w:val="00885FD4"/>
    <w:rsid w:val="00886846"/>
    <w:rsid w:val="0088726D"/>
    <w:rsid w:val="00890130"/>
    <w:rsid w:val="008904F7"/>
    <w:rsid w:val="00890E7E"/>
    <w:rsid w:val="00894CF8"/>
    <w:rsid w:val="00894F09"/>
    <w:rsid w:val="008A04BB"/>
    <w:rsid w:val="008B1085"/>
    <w:rsid w:val="008B3F59"/>
    <w:rsid w:val="008B4032"/>
    <w:rsid w:val="008B4810"/>
    <w:rsid w:val="008B4AC2"/>
    <w:rsid w:val="008B73FA"/>
    <w:rsid w:val="008C0177"/>
    <w:rsid w:val="008C252C"/>
    <w:rsid w:val="008C5116"/>
    <w:rsid w:val="008D586F"/>
    <w:rsid w:val="008D605A"/>
    <w:rsid w:val="008E612D"/>
    <w:rsid w:val="008E78E0"/>
    <w:rsid w:val="008F10C9"/>
    <w:rsid w:val="00900E20"/>
    <w:rsid w:val="0090158D"/>
    <w:rsid w:val="009039BD"/>
    <w:rsid w:val="00906145"/>
    <w:rsid w:val="0090631C"/>
    <w:rsid w:val="00906E43"/>
    <w:rsid w:val="0091063E"/>
    <w:rsid w:val="009122F5"/>
    <w:rsid w:val="0091748B"/>
    <w:rsid w:val="00917D35"/>
    <w:rsid w:val="009240EB"/>
    <w:rsid w:val="0092438E"/>
    <w:rsid w:val="00924E7B"/>
    <w:rsid w:val="00925CCB"/>
    <w:rsid w:val="009324A1"/>
    <w:rsid w:val="00932DD2"/>
    <w:rsid w:val="00940908"/>
    <w:rsid w:val="00941E13"/>
    <w:rsid w:val="00942CE6"/>
    <w:rsid w:val="009440AE"/>
    <w:rsid w:val="0095118D"/>
    <w:rsid w:val="00951706"/>
    <w:rsid w:val="0095381B"/>
    <w:rsid w:val="00954351"/>
    <w:rsid w:val="00956642"/>
    <w:rsid w:val="0096281C"/>
    <w:rsid w:val="00964DF2"/>
    <w:rsid w:val="0097277D"/>
    <w:rsid w:val="00974CDF"/>
    <w:rsid w:val="00982F14"/>
    <w:rsid w:val="00983072"/>
    <w:rsid w:val="00984349"/>
    <w:rsid w:val="009873B7"/>
    <w:rsid w:val="0099160E"/>
    <w:rsid w:val="00994252"/>
    <w:rsid w:val="00994E2B"/>
    <w:rsid w:val="009A31A2"/>
    <w:rsid w:val="009A4578"/>
    <w:rsid w:val="009B6E31"/>
    <w:rsid w:val="009C4D25"/>
    <w:rsid w:val="009D29D1"/>
    <w:rsid w:val="009D2D3C"/>
    <w:rsid w:val="009D5D9F"/>
    <w:rsid w:val="009E4E3F"/>
    <w:rsid w:val="009F1864"/>
    <w:rsid w:val="009F2AEF"/>
    <w:rsid w:val="009F53B2"/>
    <w:rsid w:val="009F5EC8"/>
    <w:rsid w:val="009F621B"/>
    <w:rsid w:val="00A07D20"/>
    <w:rsid w:val="00A13D80"/>
    <w:rsid w:val="00A157AC"/>
    <w:rsid w:val="00A16585"/>
    <w:rsid w:val="00A16A32"/>
    <w:rsid w:val="00A17770"/>
    <w:rsid w:val="00A23A15"/>
    <w:rsid w:val="00A247EF"/>
    <w:rsid w:val="00A26324"/>
    <w:rsid w:val="00A31C98"/>
    <w:rsid w:val="00A3545F"/>
    <w:rsid w:val="00A3601E"/>
    <w:rsid w:val="00A37908"/>
    <w:rsid w:val="00A42EDD"/>
    <w:rsid w:val="00A43E84"/>
    <w:rsid w:val="00A507AB"/>
    <w:rsid w:val="00A60979"/>
    <w:rsid w:val="00A626B5"/>
    <w:rsid w:val="00A62C83"/>
    <w:rsid w:val="00A65651"/>
    <w:rsid w:val="00A66904"/>
    <w:rsid w:val="00A6756F"/>
    <w:rsid w:val="00A70B59"/>
    <w:rsid w:val="00A753BA"/>
    <w:rsid w:val="00A75FFB"/>
    <w:rsid w:val="00A77A7A"/>
    <w:rsid w:val="00A77AC7"/>
    <w:rsid w:val="00A77BD3"/>
    <w:rsid w:val="00A81AED"/>
    <w:rsid w:val="00A851C4"/>
    <w:rsid w:val="00A904EF"/>
    <w:rsid w:val="00A96388"/>
    <w:rsid w:val="00AA04ED"/>
    <w:rsid w:val="00AA42F3"/>
    <w:rsid w:val="00AA65A3"/>
    <w:rsid w:val="00AB2EA1"/>
    <w:rsid w:val="00AC0127"/>
    <w:rsid w:val="00AC0ED3"/>
    <w:rsid w:val="00AD022F"/>
    <w:rsid w:val="00AD0603"/>
    <w:rsid w:val="00AD198F"/>
    <w:rsid w:val="00AD7753"/>
    <w:rsid w:val="00AE2B9B"/>
    <w:rsid w:val="00AE2F21"/>
    <w:rsid w:val="00AE4392"/>
    <w:rsid w:val="00AE7857"/>
    <w:rsid w:val="00AF1C5B"/>
    <w:rsid w:val="00AF2135"/>
    <w:rsid w:val="00AF3098"/>
    <w:rsid w:val="00AF3521"/>
    <w:rsid w:val="00AF3777"/>
    <w:rsid w:val="00AF5BAD"/>
    <w:rsid w:val="00AF5C49"/>
    <w:rsid w:val="00AF5E5C"/>
    <w:rsid w:val="00AF6333"/>
    <w:rsid w:val="00B01CE3"/>
    <w:rsid w:val="00B0234E"/>
    <w:rsid w:val="00B06C35"/>
    <w:rsid w:val="00B10689"/>
    <w:rsid w:val="00B1338E"/>
    <w:rsid w:val="00B17A66"/>
    <w:rsid w:val="00B22ED4"/>
    <w:rsid w:val="00B32F77"/>
    <w:rsid w:val="00B364F1"/>
    <w:rsid w:val="00B36A87"/>
    <w:rsid w:val="00B416AF"/>
    <w:rsid w:val="00B436BF"/>
    <w:rsid w:val="00B461A0"/>
    <w:rsid w:val="00B516A6"/>
    <w:rsid w:val="00B5614E"/>
    <w:rsid w:val="00B56179"/>
    <w:rsid w:val="00B57708"/>
    <w:rsid w:val="00B63414"/>
    <w:rsid w:val="00B6341E"/>
    <w:rsid w:val="00B75146"/>
    <w:rsid w:val="00B77F58"/>
    <w:rsid w:val="00B814A5"/>
    <w:rsid w:val="00B82B81"/>
    <w:rsid w:val="00B83EA8"/>
    <w:rsid w:val="00B8484E"/>
    <w:rsid w:val="00B86063"/>
    <w:rsid w:val="00B92D39"/>
    <w:rsid w:val="00B9341C"/>
    <w:rsid w:val="00B9431E"/>
    <w:rsid w:val="00B94D83"/>
    <w:rsid w:val="00B97F0E"/>
    <w:rsid w:val="00BA0BA0"/>
    <w:rsid w:val="00BA59D0"/>
    <w:rsid w:val="00BB1608"/>
    <w:rsid w:val="00BB1E69"/>
    <w:rsid w:val="00BB279D"/>
    <w:rsid w:val="00BB4680"/>
    <w:rsid w:val="00BB5327"/>
    <w:rsid w:val="00BB6352"/>
    <w:rsid w:val="00BB6551"/>
    <w:rsid w:val="00BC0805"/>
    <w:rsid w:val="00BC14CC"/>
    <w:rsid w:val="00BD0215"/>
    <w:rsid w:val="00BD20A2"/>
    <w:rsid w:val="00BD745E"/>
    <w:rsid w:val="00BE0331"/>
    <w:rsid w:val="00BE316E"/>
    <w:rsid w:val="00BE479B"/>
    <w:rsid w:val="00BE626A"/>
    <w:rsid w:val="00BE7554"/>
    <w:rsid w:val="00BF0ACB"/>
    <w:rsid w:val="00BF48A3"/>
    <w:rsid w:val="00C00A1C"/>
    <w:rsid w:val="00C00E25"/>
    <w:rsid w:val="00C045B3"/>
    <w:rsid w:val="00C20278"/>
    <w:rsid w:val="00C2465F"/>
    <w:rsid w:val="00C276FC"/>
    <w:rsid w:val="00C32C17"/>
    <w:rsid w:val="00C340EF"/>
    <w:rsid w:val="00C451BB"/>
    <w:rsid w:val="00C45C14"/>
    <w:rsid w:val="00C45D19"/>
    <w:rsid w:val="00C470E3"/>
    <w:rsid w:val="00C54454"/>
    <w:rsid w:val="00C55438"/>
    <w:rsid w:val="00C6326C"/>
    <w:rsid w:val="00C70F87"/>
    <w:rsid w:val="00C71EC5"/>
    <w:rsid w:val="00C73FAC"/>
    <w:rsid w:val="00C74847"/>
    <w:rsid w:val="00C757E7"/>
    <w:rsid w:val="00C764DE"/>
    <w:rsid w:val="00C768B8"/>
    <w:rsid w:val="00C77987"/>
    <w:rsid w:val="00C82BF7"/>
    <w:rsid w:val="00C83989"/>
    <w:rsid w:val="00C84716"/>
    <w:rsid w:val="00C85D65"/>
    <w:rsid w:val="00C911FF"/>
    <w:rsid w:val="00C93186"/>
    <w:rsid w:val="00C93DFB"/>
    <w:rsid w:val="00CA08D7"/>
    <w:rsid w:val="00CA23CC"/>
    <w:rsid w:val="00CA78FA"/>
    <w:rsid w:val="00CA7AA0"/>
    <w:rsid w:val="00CB18A5"/>
    <w:rsid w:val="00CB54D8"/>
    <w:rsid w:val="00CB7C88"/>
    <w:rsid w:val="00CC0B78"/>
    <w:rsid w:val="00CD1A9B"/>
    <w:rsid w:val="00CD1E71"/>
    <w:rsid w:val="00CD542E"/>
    <w:rsid w:val="00CD578A"/>
    <w:rsid w:val="00CD621E"/>
    <w:rsid w:val="00CD64DD"/>
    <w:rsid w:val="00CD6D2D"/>
    <w:rsid w:val="00CE06C0"/>
    <w:rsid w:val="00CE43EC"/>
    <w:rsid w:val="00CE493C"/>
    <w:rsid w:val="00CE5A6E"/>
    <w:rsid w:val="00CF01F4"/>
    <w:rsid w:val="00CF19D7"/>
    <w:rsid w:val="00CF2F8A"/>
    <w:rsid w:val="00CF3134"/>
    <w:rsid w:val="00CF47EF"/>
    <w:rsid w:val="00CF569D"/>
    <w:rsid w:val="00CF6018"/>
    <w:rsid w:val="00CF7B3B"/>
    <w:rsid w:val="00D03591"/>
    <w:rsid w:val="00D03870"/>
    <w:rsid w:val="00D04ACA"/>
    <w:rsid w:val="00D04B06"/>
    <w:rsid w:val="00D05848"/>
    <w:rsid w:val="00D10B3B"/>
    <w:rsid w:val="00D11B08"/>
    <w:rsid w:val="00D11D98"/>
    <w:rsid w:val="00D13DAF"/>
    <w:rsid w:val="00D1556A"/>
    <w:rsid w:val="00D15ACC"/>
    <w:rsid w:val="00D16AA3"/>
    <w:rsid w:val="00D17F9A"/>
    <w:rsid w:val="00D20EE8"/>
    <w:rsid w:val="00D24BE2"/>
    <w:rsid w:val="00D26890"/>
    <w:rsid w:val="00D31780"/>
    <w:rsid w:val="00D31A99"/>
    <w:rsid w:val="00D32909"/>
    <w:rsid w:val="00D40129"/>
    <w:rsid w:val="00D40A3C"/>
    <w:rsid w:val="00D40B10"/>
    <w:rsid w:val="00D4483C"/>
    <w:rsid w:val="00D4541D"/>
    <w:rsid w:val="00D4593F"/>
    <w:rsid w:val="00D4657A"/>
    <w:rsid w:val="00D50944"/>
    <w:rsid w:val="00D539B0"/>
    <w:rsid w:val="00D551A2"/>
    <w:rsid w:val="00D55754"/>
    <w:rsid w:val="00D557FD"/>
    <w:rsid w:val="00D57B9A"/>
    <w:rsid w:val="00D61A73"/>
    <w:rsid w:val="00D61AB8"/>
    <w:rsid w:val="00D63EB1"/>
    <w:rsid w:val="00D64BF3"/>
    <w:rsid w:val="00D64D3D"/>
    <w:rsid w:val="00D701FA"/>
    <w:rsid w:val="00D7105E"/>
    <w:rsid w:val="00D73E6F"/>
    <w:rsid w:val="00D82569"/>
    <w:rsid w:val="00D829F0"/>
    <w:rsid w:val="00D83C2A"/>
    <w:rsid w:val="00D84CCC"/>
    <w:rsid w:val="00D856B5"/>
    <w:rsid w:val="00D945AA"/>
    <w:rsid w:val="00DA00B0"/>
    <w:rsid w:val="00DA00C1"/>
    <w:rsid w:val="00DA351D"/>
    <w:rsid w:val="00DA5002"/>
    <w:rsid w:val="00DA70F3"/>
    <w:rsid w:val="00DB1684"/>
    <w:rsid w:val="00DB35AE"/>
    <w:rsid w:val="00DB4557"/>
    <w:rsid w:val="00DB7934"/>
    <w:rsid w:val="00DC10EC"/>
    <w:rsid w:val="00DC169B"/>
    <w:rsid w:val="00DC1DC2"/>
    <w:rsid w:val="00DC3A6A"/>
    <w:rsid w:val="00DD2BF3"/>
    <w:rsid w:val="00DD2DD7"/>
    <w:rsid w:val="00DD5099"/>
    <w:rsid w:val="00DD72CC"/>
    <w:rsid w:val="00DE3282"/>
    <w:rsid w:val="00DE7E9C"/>
    <w:rsid w:val="00DF4B92"/>
    <w:rsid w:val="00DF586D"/>
    <w:rsid w:val="00E0162E"/>
    <w:rsid w:val="00E02592"/>
    <w:rsid w:val="00E0761D"/>
    <w:rsid w:val="00E11A7F"/>
    <w:rsid w:val="00E158E9"/>
    <w:rsid w:val="00E160F8"/>
    <w:rsid w:val="00E17BE8"/>
    <w:rsid w:val="00E17FE7"/>
    <w:rsid w:val="00E237AE"/>
    <w:rsid w:val="00E23CF7"/>
    <w:rsid w:val="00E24B5A"/>
    <w:rsid w:val="00E25A08"/>
    <w:rsid w:val="00E25C18"/>
    <w:rsid w:val="00E25DED"/>
    <w:rsid w:val="00E26CFB"/>
    <w:rsid w:val="00E30B65"/>
    <w:rsid w:val="00E313D6"/>
    <w:rsid w:val="00E34EA6"/>
    <w:rsid w:val="00E419AD"/>
    <w:rsid w:val="00E41B74"/>
    <w:rsid w:val="00E42B11"/>
    <w:rsid w:val="00E5188F"/>
    <w:rsid w:val="00E60599"/>
    <w:rsid w:val="00E60604"/>
    <w:rsid w:val="00E60736"/>
    <w:rsid w:val="00E72357"/>
    <w:rsid w:val="00E731BA"/>
    <w:rsid w:val="00E73A9F"/>
    <w:rsid w:val="00E765F4"/>
    <w:rsid w:val="00E823C9"/>
    <w:rsid w:val="00E8310F"/>
    <w:rsid w:val="00E851A3"/>
    <w:rsid w:val="00E85D9F"/>
    <w:rsid w:val="00E91B1D"/>
    <w:rsid w:val="00E93953"/>
    <w:rsid w:val="00E94B62"/>
    <w:rsid w:val="00E94F29"/>
    <w:rsid w:val="00EA0C79"/>
    <w:rsid w:val="00EA1F4F"/>
    <w:rsid w:val="00EA2308"/>
    <w:rsid w:val="00EA6E61"/>
    <w:rsid w:val="00EA78E7"/>
    <w:rsid w:val="00EB109D"/>
    <w:rsid w:val="00EC332B"/>
    <w:rsid w:val="00EC4EDE"/>
    <w:rsid w:val="00EC504B"/>
    <w:rsid w:val="00ED0C3E"/>
    <w:rsid w:val="00ED1EDE"/>
    <w:rsid w:val="00ED39F7"/>
    <w:rsid w:val="00ED6E5C"/>
    <w:rsid w:val="00ED7A16"/>
    <w:rsid w:val="00ED7EFF"/>
    <w:rsid w:val="00EE219B"/>
    <w:rsid w:val="00EE2D64"/>
    <w:rsid w:val="00EE4D3F"/>
    <w:rsid w:val="00EE738E"/>
    <w:rsid w:val="00EF3632"/>
    <w:rsid w:val="00EF3707"/>
    <w:rsid w:val="00EF5CBC"/>
    <w:rsid w:val="00F04BF8"/>
    <w:rsid w:val="00F07E34"/>
    <w:rsid w:val="00F1248D"/>
    <w:rsid w:val="00F124B5"/>
    <w:rsid w:val="00F16142"/>
    <w:rsid w:val="00F21324"/>
    <w:rsid w:val="00F33D1A"/>
    <w:rsid w:val="00F35916"/>
    <w:rsid w:val="00F534BB"/>
    <w:rsid w:val="00F53C8B"/>
    <w:rsid w:val="00F622DA"/>
    <w:rsid w:val="00F628BB"/>
    <w:rsid w:val="00F6363B"/>
    <w:rsid w:val="00F6605A"/>
    <w:rsid w:val="00F70547"/>
    <w:rsid w:val="00F72151"/>
    <w:rsid w:val="00F76F4A"/>
    <w:rsid w:val="00F80EE5"/>
    <w:rsid w:val="00F82669"/>
    <w:rsid w:val="00F82CE1"/>
    <w:rsid w:val="00F840F8"/>
    <w:rsid w:val="00F8628C"/>
    <w:rsid w:val="00F86D1A"/>
    <w:rsid w:val="00F87126"/>
    <w:rsid w:val="00F91E70"/>
    <w:rsid w:val="00F94C4E"/>
    <w:rsid w:val="00F978DD"/>
    <w:rsid w:val="00FA0DCA"/>
    <w:rsid w:val="00FA17FD"/>
    <w:rsid w:val="00FA1D83"/>
    <w:rsid w:val="00FA49E1"/>
    <w:rsid w:val="00FA57BD"/>
    <w:rsid w:val="00FA7F74"/>
    <w:rsid w:val="00FB08B1"/>
    <w:rsid w:val="00FB34DA"/>
    <w:rsid w:val="00FC2419"/>
    <w:rsid w:val="00FC7E30"/>
    <w:rsid w:val="00FD022E"/>
    <w:rsid w:val="00FD349F"/>
    <w:rsid w:val="00FD4D88"/>
    <w:rsid w:val="00FE035B"/>
    <w:rsid w:val="00FE3DA2"/>
    <w:rsid w:val="00FE4816"/>
    <w:rsid w:val="00FE5183"/>
    <w:rsid w:val="00FF2BD7"/>
    <w:rsid w:val="00FF30D6"/>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2641"/>
    <o:shapelayout v:ext="edit">
      <o:idmap v:ext="edit" data="1"/>
    </o:shapelayout>
  </w:shapeDefaults>
  <w:decimalSymbol w:val="."/>
  <w:listSeparator w:val=","/>
  <w14:docId w14:val="5E5B75FF"/>
  <w15:docId w15:val="{3376E492-C34C-464F-829F-E5AF0B0D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30"/>
    <w:pPr>
      <w:suppressAutoHyphens/>
    </w:pPr>
    <w:rPr>
      <w:color w:val="00000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5154CE"/>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154CE"/>
    <w:pPr>
      <w:spacing w:after="120"/>
    </w:pPr>
  </w:style>
  <w:style w:type="character" w:customStyle="1" w:styleId="BodyTextChar">
    <w:name w:val="Body Text Char"/>
    <w:basedOn w:val="DefaultParagraphFont"/>
    <w:link w:val="BodyText"/>
    <w:uiPriority w:val="99"/>
    <w:semiHidden/>
    <w:locked/>
    <w:rsid w:val="00AF3098"/>
    <w:rPr>
      <w:rFonts w:cs="Times New Roman"/>
      <w:color w:val="000000"/>
      <w:kern w:val="1"/>
      <w:sz w:val="20"/>
      <w:szCs w:val="20"/>
      <w:lang w:eastAsia="ar-SA" w:bidi="ar-SA"/>
    </w:rPr>
  </w:style>
  <w:style w:type="paragraph" w:styleId="List">
    <w:name w:val="List"/>
    <w:basedOn w:val="BodyText"/>
    <w:uiPriority w:val="99"/>
    <w:rsid w:val="005154CE"/>
    <w:rPr>
      <w:rFonts w:cs="Tahoma"/>
    </w:rPr>
  </w:style>
  <w:style w:type="paragraph" w:styleId="Caption">
    <w:name w:val="caption"/>
    <w:basedOn w:val="Normal"/>
    <w:uiPriority w:val="99"/>
    <w:qFormat/>
    <w:rsid w:val="005154CE"/>
    <w:pPr>
      <w:suppressLineNumbers/>
      <w:spacing w:before="120" w:after="120"/>
    </w:pPr>
    <w:rPr>
      <w:rFonts w:cs="Tahoma"/>
      <w:i/>
      <w:iCs/>
      <w:sz w:val="24"/>
      <w:szCs w:val="24"/>
    </w:rPr>
  </w:style>
  <w:style w:type="paragraph" w:customStyle="1" w:styleId="Index">
    <w:name w:val="Index"/>
    <w:basedOn w:val="Normal"/>
    <w:uiPriority w:val="99"/>
    <w:rsid w:val="005154CE"/>
    <w:pPr>
      <w:suppressLineNumbers/>
    </w:pPr>
    <w:rPr>
      <w:rFonts w:cs="Tahoma"/>
    </w:rPr>
  </w:style>
  <w:style w:type="paragraph" w:customStyle="1" w:styleId="msoorganizationname2">
    <w:name w:val="msoorganizationname2"/>
    <w:uiPriority w:val="99"/>
    <w:rsid w:val="005154CE"/>
    <w:pPr>
      <w:suppressAutoHyphens/>
      <w:jc w:val="center"/>
    </w:pPr>
    <w:rPr>
      <w:rFonts w:ascii="Tw Cen MT Condensed" w:hAnsi="Tw Cen MT Condensed"/>
      <w:color w:val="000000"/>
      <w:kern w:val="1"/>
      <w:sz w:val="27"/>
      <w:szCs w:val="27"/>
      <w:lang w:eastAsia="ar-SA"/>
    </w:rPr>
  </w:style>
  <w:style w:type="paragraph" w:customStyle="1" w:styleId="msoaddress">
    <w:name w:val="msoaddress"/>
    <w:uiPriority w:val="99"/>
    <w:rsid w:val="005154CE"/>
    <w:pPr>
      <w:suppressAutoHyphens/>
      <w:jc w:val="center"/>
    </w:pPr>
    <w:rPr>
      <w:color w:val="000000"/>
      <w:kern w:val="1"/>
      <w:sz w:val="16"/>
      <w:szCs w:val="16"/>
      <w:lang w:eastAsia="ar-SA"/>
    </w:rPr>
  </w:style>
  <w:style w:type="paragraph" w:styleId="BalloonText">
    <w:name w:val="Balloon Text"/>
    <w:basedOn w:val="Normal"/>
    <w:link w:val="BalloonTextChar"/>
    <w:uiPriority w:val="99"/>
    <w:rsid w:val="005154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098"/>
    <w:rPr>
      <w:rFonts w:cs="Times New Roman"/>
      <w:color w:val="000000"/>
      <w:kern w:val="1"/>
      <w:sz w:val="2"/>
      <w:lang w:eastAsia="ar-SA" w:bidi="ar-SA"/>
    </w:rPr>
  </w:style>
  <w:style w:type="paragraph" w:styleId="Header">
    <w:name w:val="header"/>
    <w:basedOn w:val="Normal"/>
    <w:link w:val="HeaderChar"/>
    <w:uiPriority w:val="99"/>
    <w:rsid w:val="005154CE"/>
    <w:pPr>
      <w:tabs>
        <w:tab w:val="center" w:pos="4320"/>
        <w:tab w:val="right" w:pos="8640"/>
      </w:tabs>
    </w:pPr>
  </w:style>
  <w:style w:type="character" w:customStyle="1" w:styleId="HeaderChar">
    <w:name w:val="Header Char"/>
    <w:basedOn w:val="DefaultParagraphFont"/>
    <w:link w:val="Header"/>
    <w:uiPriority w:val="99"/>
    <w:semiHidden/>
    <w:locked/>
    <w:rsid w:val="00AF3098"/>
    <w:rPr>
      <w:rFonts w:cs="Times New Roman"/>
      <w:color w:val="000000"/>
      <w:kern w:val="1"/>
      <w:sz w:val="20"/>
      <w:szCs w:val="20"/>
      <w:lang w:eastAsia="ar-SA" w:bidi="ar-SA"/>
    </w:rPr>
  </w:style>
  <w:style w:type="paragraph" w:styleId="Footer">
    <w:name w:val="footer"/>
    <w:basedOn w:val="Normal"/>
    <w:link w:val="FooterChar"/>
    <w:uiPriority w:val="99"/>
    <w:rsid w:val="005154CE"/>
    <w:pPr>
      <w:tabs>
        <w:tab w:val="center" w:pos="4320"/>
        <w:tab w:val="right" w:pos="8640"/>
      </w:tabs>
    </w:pPr>
  </w:style>
  <w:style w:type="character" w:customStyle="1" w:styleId="FooterChar">
    <w:name w:val="Footer Char"/>
    <w:basedOn w:val="DefaultParagraphFont"/>
    <w:link w:val="Footer"/>
    <w:uiPriority w:val="99"/>
    <w:semiHidden/>
    <w:locked/>
    <w:rsid w:val="00AF3098"/>
    <w:rPr>
      <w:rFonts w:cs="Times New Roman"/>
      <w:color w:val="000000"/>
      <w:kern w:val="1"/>
      <w:sz w:val="20"/>
      <w:szCs w:val="20"/>
      <w:lang w:eastAsia="ar-SA" w:bidi="ar-SA"/>
    </w:rPr>
  </w:style>
  <w:style w:type="paragraph" w:customStyle="1" w:styleId="Framecontents">
    <w:name w:val="Frame contents"/>
    <w:basedOn w:val="BodyText"/>
    <w:uiPriority w:val="99"/>
    <w:rsid w:val="005154CE"/>
  </w:style>
  <w:style w:type="paragraph" w:customStyle="1" w:styleId="TableContents">
    <w:name w:val="Table Contents"/>
    <w:basedOn w:val="Normal"/>
    <w:uiPriority w:val="99"/>
    <w:rsid w:val="005154CE"/>
    <w:pPr>
      <w:suppressLineNumbers/>
    </w:pPr>
  </w:style>
  <w:style w:type="paragraph" w:customStyle="1" w:styleId="TableHeading">
    <w:name w:val="Table Heading"/>
    <w:basedOn w:val="TableContents"/>
    <w:uiPriority w:val="99"/>
    <w:rsid w:val="005154CE"/>
    <w:pPr>
      <w:jc w:val="center"/>
    </w:pPr>
    <w:rPr>
      <w:b/>
      <w:bCs/>
    </w:rPr>
  </w:style>
  <w:style w:type="character" w:styleId="CommentReference">
    <w:name w:val="annotation reference"/>
    <w:basedOn w:val="DefaultParagraphFont"/>
    <w:uiPriority w:val="99"/>
    <w:semiHidden/>
    <w:rsid w:val="005154CE"/>
    <w:rPr>
      <w:rFonts w:cs="Times New Roman"/>
      <w:sz w:val="16"/>
      <w:szCs w:val="16"/>
    </w:rPr>
  </w:style>
  <w:style w:type="paragraph" w:styleId="CommentText">
    <w:name w:val="annotation text"/>
    <w:basedOn w:val="Normal"/>
    <w:link w:val="CommentTextChar"/>
    <w:uiPriority w:val="99"/>
    <w:semiHidden/>
    <w:rsid w:val="005154CE"/>
  </w:style>
  <w:style w:type="character" w:customStyle="1" w:styleId="CommentTextChar">
    <w:name w:val="Comment Text Char"/>
    <w:basedOn w:val="DefaultParagraphFont"/>
    <w:link w:val="CommentText"/>
    <w:uiPriority w:val="99"/>
    <w:semiHidden/>
    <w:locked/>
    <w:rsid w:val="00AF3098"/>
    <w:rPr>
      <w:rFonts w:cs="Times New Roman"/>
      <w:color w:val="000000"/>
      <w:kern w:val="1"/>
      <w:sz w:val="20"/>
      <w:szCs w:val="20"/>
      <w:lang w:eastAsia="ar-SA" w:bidi="ar-SA"/>
    </w:rPr>
  </w:style>
  <w:style w:type="paragraph" w:styleId="CommentSubject">
    <w:name w:val="annotation subject"/>
    <w:basedOn w:val="CommentText"/>
    <w:next w:val="CommentText"/>
    <w:link w:val="CommentSubjectChar"/>
    <w:uiPriority w:val="99"/>
    <w:semiHidden/>
    <w:rsid w:val="005154CE"/>
    <w:rPr>
      <w:b/>
      <w:bCs/>
    </w:rPr>
  </w:style>
  <w:style w:type="character" w:customStyle="1" w:styleId="CommentSubjectChar">
    <w:name w:val="Comment Subject Char"/>
    <w:basedOn w:val="CommentTextChar"/>
    <w:link w:val="CommentSubject"/>
    <w:uiPriority w:val="99"/>
    <w:semiHidden/>
    <w:locked/>
    <w:rsid w:val="00AF3098"/>
    <w:rPr>
      <w:rFonts w:cs="Times New Roman"/>
      <w:b/>
      <w:bCs/>
      <w:color w:val="000000"/>
      <w:kern w:val="1"/>
      <w:sz w:val="20"/>
      <w:szCs w:val="20"/>
      <w:lang w:eastAsia="ar-SA" w:bidi="ar-SA"/>
    </w:rPr>
  </w:style>
  <w:style w:type="paragraph" w:styleId="DocumentMap">
    <w:name w:val="Document Map"/>
    <w:basedOn w:val="Normal"/>
    <w:link w:val="DocumentMapChar"/>
    <w:uiPriority w:val="99"/>
    <w:semiHidden/>
    <w:rsid w:val="00345E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F3098"/>
    <w:rPr>
      <w:rFonts w:cs="Times New Roman"/>
      <w:color w:val="000000"/>
      <w:kern w:val="1"/>
      <w:sz w:val="2"/>
      <w:lang w:eastAsia="ar-SA" w:bidi="ar-SA"/>
    </w:rPr>
  </w:style>
  <w:style w:type="table" w:styleId="TableGrid">
    <w:name w:val="Table Grid"/>
    <w:basedOn w:val="TableNormal"/>
    <w:locked/>
    <w:rsid w:val="00B6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8FF"/>
    <w:rPr>
      <w:color w:val="808080"/>
    </w:rPr>
  </w:style>
  <w:style w:type="character" w:customStyle="1" w:styleId="Style1">
    <w:name w:val="Style1"/>
    <w:basedOn w:val="DefaultParagraphFont"/>
    <w:uiPriority w:val="1"/>
    <w:rsid w:val="009F2AEF"/>
    <w:rPr>
      <w:rFonts w:ascii="Perpetua" w:hAnsi="Perpetua"/>
      <w:b/>
      <w:sz w:val="28"/>
    </w:rPr>
  </w:style>
  <w:style w:type="character" w:customStyle="1" w:styleId="Style2">
    <w:name w:val="Style2"/>
    <w:basedOn w:val="DefaultParagraphFont"/>
    <w:uiPriority w:val="1"/>
    <w:rsid w:val="009F2AEF"/>
    <w:rPr>
      <w:rFonts w:ascii="Perpetua" w:hAnsi="Perpetua"/>
      <w:b/>
      <w:sz w:val="28"/>
    </w:rPr>
  </w:style>
  <w:style w:type="character" w:customStyle="1" w:styleId="Style3">
    <w:name w:val="Style3"/>
    <w:basedOn w:val="DefaultParagraphFont"/>
    <w:uiPriority w:val="1"/>
    <w:rsid w:val="009F2AEF"/>
    <w:rPr>
      <w:rFonts w:ascii="Perpetua" w:hAnsi="Perpetua"/>
      <w:b/>
      <w:sz w:val="24"/>
    </w:rPr>
  </w:style>
  <w:style w:type="paragraph" w:styleId="ListParagraph">
    <w:name w:val="List Paragraph"/>
    <w:basedOn w:val="Normal"/>
    <w:uiPriority w:val="34"/>
    <w:qFormat/>
    <w:rsid w:val="002A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F14121ADB4145BCFB7FFAF7B54F19"/>
        <w:category>
          <w:name w:val="General"/>
          <w:gallery w:val="placeholder"/>
        </w:category>
        <w:types>
          <w:type w:val="bbPlcHdr"/>
        </w:types>
        <w:behaviors>
          <w:behavior w:val="content"/>
        </w:behaviors>
        <w:guid w:val="{B8D06EC0-9BCA-4A1E-AF40-B2AB458C5384}"/>
      </w:docPartPr>
      <w:docPartBody>
        <w:p w:rsidR="00E17E3B" w:rsidRDefault="00291E78" w:rsidP="00291E78">
          <w:pPr>
            <w:pStyle w:val="52FF14121ADB4145BCFB7FFAF7B54F19"/>
          </w:pPr>
          <w:r w:rsidRPr="00381A96">
            <w:rPr>
              <w:rStyle w:val="PlaceholderText"/>
            </w:rPr>
            <w:t>Choose an item.</w:t>
          </w:r>
        </w:p>
      </w:docPartBody>
    </w:docPart>
    <w:docPart>
      <w:docPartPr>
        <w:name w:val="2E560770DFB9463DB00B085EC5B42DDA"/>
        <w:category>
          <w:name w:val="General"/>
          <w:gallery w:val="placeholder"/>
        </w:category>
        <w:types>
          <w:type w:val="bbPlcHdr"/>
        </w:types>
        <w:behaviors>
          <w:behavior w:val="content"/>
        </w:behaviors>
        <w:guid w:val="{FDCE9223-CE2D-46D2-B2E0-D4BA3EB9C045}"/>
      </w:docPartPr>
      <w:docPartBody>
        <w:p w:rsidR="00E17E3B" w:rsidRDefault="000965BA" w:rsidP="000965BA">
          <w:pPr>
            <w:pStyle w:val="2E560770DFB9463DB00B085EC5B42DDA2"/>
          </w:pPr>
          <w:r w:rsidRPr="00381A9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67D7820-0F4B-4FDD-B46B-1D01884DE9B1}"/>
      </w:docPartPr>
      <w:docPartBody>
        <w:p w:rsidR="00500A43" w:rsidRDefault="00E17E3B">
          <w:r w:rsidRPr="0057558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5010598-0C8F-492A-81A3-FCF18AE49B89}"/>
      </w:docPartPr>
      <w:docPartBody>
        <w:p w:rsidR="00500A43" w:rsidRDefault="00E17E3B">
          <w:r w:rsidRPr="0057558B">
            <w:rPr>
              <w:rStyle w:val="PlaceholderText"/>
            </w:rPr>
            <w:t>Choose an item.</w:t>
          </w:r>
        </w:p>
      </w:docPartBody>
    </w:docPart>
    <w:docPart>
      <w:docPartPr>
        <w:name w:val="956F010F4DE64F4C908337EA33EC5DB9"/>
        <w:category>
          <w:name w:val="General"/>
          <w:gallery w:val="placeholder"/>
        </w:category>
        <w:types>
          <w:type w:val="bbPlcHdr"/>
        </w:types>
        <w:behaviors>
          <w:behavior w:val="content"/>
        </w:behaviors>
        <w:guid w:val="{1B16024C-07D5-4A89-8E28-965D2E21DA12}"/>
      </w:docPartPr>
      <w:docPartBody>
        <w:p w:rsidR="000965BA" w:rsidRDefault="00A85E85" w:rsidP="00A85E85">
          <w:pPr>
            <w:pStyle w:val="956F010F4DE64F4C908337EA33EC5DB9"/>
          </w:pPr>
          <w:r w:rsidRPr="0057558B">
            <w:rPr>
              <w:rStyle w:val="PlaceholderText"/>
            </w:rPr>
            <w:t>Click or tap to enter a date.</w:t>
          </w:r>
        </w:p>
      </w:docPartBody>
    </w:docPart>
    <w:docPart>
      <w:docPartPr>
        <w:name w:val="14D7596B4EAF49E9B12C7F372447F1DD"/>
        <w:category>
          <w:name w:val="General"/>
          <w:gallery w:val="placeholder"/>
        </w:category>
        <w:types>
          <w:type w:val="bbPlcHdr"/>
        </w:types>
        <w:behaviors>
          <w:behavior w:val="content"/>
        </w:behaviors>
        <w:guid w:val="{15FC2B44-5E4E-4E25-8E36-C7E7AD0CDDCB}"/>
      </w:docPartPr>
      <w:docPartBody>
        <w:p w:rsidR="00632A67" w:rsidRDefault="000965BA" w:rsidP="000965BA">
          <w:pPr>
            <w:pStyle w:val="14D7596B4EAF49E9B12C7F372447F1DD1"/>
          </w:pPr>
          <w:r w:rsidRPr="00381A96">
            <w:rPr>
              <w:rStyle w:val="PlaceholderText"/>
            </w:rPr>
            <w:t>Click or tap to enter a date.</w:t>
          </w:r>
        </w:p>
      </w:docPartBody>
    </w:docPart>
    <w:docPart>
      <w:docPartPr>
        <w:name w:val="D65CA8806B48445F9A55107917523A18"/>
        <w:category>
          <w:name w:val="General"/>
          <w:gallery w:val="placeholder"/>
        </w:category>
        <w:types>
          <w:type w:val="bbPlcHdr"/>
        </w:types>
        <w:behaviors>
          <w:behavior w:val="content"/>
        </w:behaviors>
        <w:guid w:val="{AF95CB7F-98B5-4B2D-AD0C-655AEA52F8D7}"/>
      </w:docPartPr>
      <w:docPartBody>
        <w:p w:rsidR="00632A67" w:rsidRDefault="000965BA" w:rsidP="000965BA">
          <w:pPr>
            <w:pStyle w:val="D65CA8806B48445F9A55107917523A18"/>
          </w:pPr>
          <w:r w:rsidRPr="00381A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00B2C"/>
    <w:rsid w:val="00031F32"/>
    <w:rsid w:val="00091A98"/>
    <w:rsid w:val="000965BA"/>
    <w:rsid w:val="000B270B"/>
    <w:rsid w:val="000C392F"/>
    <w:rsid w:val="000D2334"/>
    <w:rsid w:val="00117E26"/>
    <w:rsid w:val="0018660A"/>
    <w:rsid w:val="001D40E5"/>
    <w:rsid w:val="002238B3"/>
    <w:rsid w:val="002555E6"/>
    <w:rsid w:val="002558CC"/>
    <w:rsid w:val="002572BA"/>
    <w:rsid w:val="00282B3D"/>
    <w:rsid w:val="00285231"/>
    <w:rsid w:val="00291E78"/>
    <w:rsid w:val="002E0A38"/>
    <w:rsid w:val="0030372F"/>
    <w:rsid w:val="0030451B"/>
    <w:rsid w:val="00314B88"/>
    <w:rsid w:val="00316360"/>
    <w:rsid w:val="003342E7"/>
    <w:rsid w:val="00340AC3"/>
    <w:rsid w:val="00371A09"/>
    <w:rsid w:val="003B3920"/>
    <w:rsid w:val="00443105"/>
    <w:rsid w:val="00446ADD"/>
    <w:rsid w:val="0045081F"/>
    <w:rsid w:val="0049293B"/>
    <w:rsid w:val="004B055E"/>
    <w:rsid w:val="004B0E6A"/>
    <w:rsid w:val="004C6488"/>
    <w:rsid w:val="00500A43"/>
    <w:rsid w:val="005E0AB0"/>
    <w:rsid w:val="005F10EC"/>
    <w:rsid w:val="006061E2"/>
    <w:rsid w:val="00615BB8"/>
    <w:rsid w:val="00632A67"/>
    <w:rsid w:val="006552D8"/>
    <w:rsid w:val="006A1127"/>
    <w:rsid w:val="006D6B5B"/>
    <w:rsid w:val="00702969"/>
    <w:rsid w:val="00704D9E"/>
    <w:rsid w:val="00724904"/>
    <w:rsid w:val="00750054"/>
    <w:rsid w:val="007668A5"/>
    <w:rsid w:val="007E12D7"/>
    <w:rsid w:val="008402E0"/>
    <w:rsid w:val="00843FE5"/>
    <w:rsid w:val="008804A0"/>
    <w:rsid w:val="00900B2C"/>
    <w:rsid w:val="009459EA"/>
    <w:rsid w:val="00966AE3"/>
    <w:rsid w:val="009C4399"/>
    <w:rsid w:val="00A241EA"/>
    <w:rsid w:val="00A85E85"/>
    <w:rsid w:val="00A95C36"/>
    <w:rsid w:val="00AE4233"/>
    <w:rsid w:val="00B1785F"/>
    <w:rsid w:val="00B439D2"/>
    <w:rsid w:val="00B5577F"/>
    <w:rsid w:val="00B70608"/>
    <w:rsid w:val="00B94DC9"/>
    <w:rsid w:val="00BC323C"/>
    <w:rsid w:val="00C050B2"/>
    <w:rsid w:val="00C309CD"/>
    <w:rsid w:val="00C93296"/>
    <w:rsid w:val="00C94C31"/>
    <w:rsid w:val="00CA31C2"/>
    <w:rsid w:val="00CE3FF9"/>
    <w:rsid w:val="00CF7F06"/>
    <w:rsid w:val="00D16D86"/>
    <w:rsid w:val="00DE2AA3"/>
    <w:rsid w:val="00E17E3B"/>
    <w:rsid w:val="00E34125"/>
    <w:rsid w:val="00E47E7D"/>
    <w:rsid w:val="00E72E54"/>
    <w:rsid w:val="00E8765B"/>
    <w:rsid w:val="00ED0532"/>
    <w:rsid w:val="00F254FE"/>
    <w:rsid w:val="00F34A78"/>
    <w:rsid w:val="00F355C2"/>
    <w:rsid w:val="00F40FB0"/>
    <w:rsid w:val="00F52EDD"/>
    <w:rsid w:val="00F77BCD"/>
    <w:rsid w:val="00F9242C"/>
    <w:rsid w:val="00FC3D32"/>
    <w:rsid w:val="00FE132E"/>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969"/>
    <w:rPr>
      <w:color w:val="808080"/>
    </w:rPr>
  </w:style>
  <w:style w:type="paragraph" w:customStyle="1" w:styleId="18376605388C42058735F03B887E554E">
    <w:name w:val="18376605388C42058735F03B887E554E"/>
    <w:rsid w:val="006A1127"/>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BB14D29A3D9A4494B6F939B41FAEAA87">
    <w:name w:val="BB14D29A3D9A4494B6F939B41FAEAA87"/>
    <w:rsid w:val="006A1127"/>
  </w:style>
  <w:style w:type="paragraph" w:customStyle="1" w:styleId="91262F8B72844EA5A9AC68EDC4B0081E">
    <w:name w:val="91262F8B72844EA5A9AC68EDC4B0081E"/>
    <w:rsid w:val="00B7060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341EA6E5564847049383730E9CEAE35B">
    <w:name w:val="341EA6E5564847049383730E9CEAE35B"/>
    <w:rsid w:val="00446ADD"/>
    <w:pPr>
      <w:suppressAutoHyphens/>
      <w:spacing w:after="0" w:line="240" w:lineRule="auto"/>
      <w:jc w:val="center"/>
    </w:pPr>
    <w:rPr>
      <w:rFonts w:ascii="Tw Cen MT Condensed" w:eastAsia="Times New Roman" w:hAnsi="Tw Cen MT Condensed" w:cs="Times New Roman"/>
      <w:color w:val="000000"/>
      <w:kern w:val="1"/>
      <w:sz w:val="27"/>
      <w:szCs w:val="27"/>
      <w:lang w:eastAsia="ar-SA"/>
    </w:rPr>
  </w:style>
  <w:style w:type="paragraph" w:customStyle="1" w:styleId="3534E80962234105B4B0FA87C9B1201F">
    <w:name w:val="3534E80962234105B4B0FA87C9B1201F"/>
    <w:rsid w:val="000C392F"/>
  </w:style>
  <w:style w:type="paragraph" w:customStyle="1" w:styleId="9DAEA6AEEA5040C6BEB62DEF930C52F4">
    <w:name w:val="9DAEA6AEEA5040C6BEB62DEF930C52F4"/>
    <w:rsid w:val="000C392F"/>
  </w:style>
  <w:style w:type="paragraph" w:customStyle="1" w:styleId="1551B2B2104F47648CFFFF89F21FA895">
    <w:name w:val="1551B2B2104F47648CFFFF89F21FA895"/>
    <w:rsid w:val="00C050B2"/>
  </w:style>
  <w:style w:type="paragraph" w:customStyle="1" w:styleId="47A94735375B4C22943AD3B3A1A9D7FF">
    <w:name w:val="47A94735375B4C22943AD3B3A1A9D7FF"/>
    <w:rsid w:val="00C050B2"/>
  </w:style>
  <w:style w:type="paragraph" w:customStyle="1" w:styleId="EDCC2484812744409F1400767D7A5D3A">
    <w:name w:val="EDCC2484812744409F1400767D7A5D3A"/>
    <w:rsid w:val="002E0A38"/>
  </w:style>
  <w:style w:type="paragraph" w:customStyle="1" w:styleId="F8D20A7E63254D36A104C7C1D0D05EB7">
    <w:name w:val="F8D20A7E63254D36A104C7C1D0D05EB7"/>
    <w:rsid w:val="009459EA"/>
  </w:style>
  <w:style w:type="paragraph" w:customStyle="1" w:styleId="D8D19714EF974FD683544D45877DE281">
    <w:name w:val="D8D19714EF974FD683544D45877DE281"/>
    <w:rsid w:val="00F34A78"/>
  </w:style>
  <w:style w:type="paragraph" w:customStyle="1" w:styleId="130E075F71F14F318817664EC219112A">
    <w:name w:val="130E075F71F14F318817664EC219112A"/>
    <w:rsid w:val="00F355C2"/>
    <w:pPr>
      <w:spacing w:after="160" w:line="259" w:lineRule="auto"/>
    </w:pPr>
  </w:style>
  <w:style w:type="paragraph" w:customStyle="1" w:styleId="DA49F4D8D8934F4E960867E2EDD9023D">
    <w:name w:val="DA49F4D8D8934F4E960867E2EDD9023D"/>
    <w:rsid w:val="00F355C2"/>
    <w:pPr>
      <w:spacing w:after="160" w:line="259" w:lineRule="auto"/>
    </w:pPr>
  </w:style>
  <w:style w:type="paragraph" w:customStyle="1" w:styleId="9ABE3697E0E04AA8B7397B9484734B25">
    <w:name w:val="9ABE3697E0E04AA8B7397B9484734B25"/>
    <w:rsid w:val="00C93296"/>
    <w:pPr>
      <w:spacing w:after="160" w:line="259" w:lineRule="auto"/>
    </w:pPr>
  </w:style>
  <w:style w:type="paragraph" w:customStyle="1" w:styleId="52FF14121ADB4145BCFB7FFAF7B54F19">
    <w:name w:val="52FF14121ADB4145BCFB7FFAF7B54F19"/>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40B3439F50D64E179BEB558A8C201109">
    <w:name w:val="40B3439F50D64E179BEB558A8C201109"/>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
    <w:name w:val="54B1E2231B0D422BA935BF447C39FD83"/>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
    <w:name w:val="2E560770DFB9463DB00B085EC5B42DDA"/>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956F010F4DE64F4C908337EA33EC5DB9">
    <w:name w:val="956F010F4DE64F4C908337EA33EC5DB9"/>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40B3439F50D64E179BEB558A8C2011091">
    <w:name w:val="40B3439F50D64E179BEB558A8C201109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1">
    <w:name w:val="54B1E2231B0D422BA935BF447C39FD83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1">
    <w:name w:val="2E560770DFB9463DB00B085EC5B42DDA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14D7596B4EAF49E9B12C7F372447F1DD">
    <w:name w:val="14D7596B4EAF49E9B12C7F372447F1DD"/>
    <w:rsid w:val="000965BA"/>
    <w:pPr>
      <w:spacing w:after="160" w:line="259" w:lineRule="auto"/>
    </w:pPr>
  </w:style>
  <w:style w:type="paragraph" w:customStyle="1" w:styleId="14D7596B4EAF49E9B12C7F372447F1DD1">
    <w:name w:val="14D7596B4EAF49E9B12C7F372447F1DD1"/>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2">
    <w:name w:val="54B1E2231B0D422BA935BF447C39FD832"/>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2">
    <w:name w:val="2E560770DFB9463DB00B085EC5B42DDA2"/>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D65CA8806B48445F9A55107917523A18">
    <w:name w:val="D65CA8806B48445F9A55107917523A18"/>
    <w:rsid w:val="000965BA"/>
    <w:pPr>
      <w:spacing w:after="160" w:line="259" w:lineRule="auto"/>
    </w:pPr>
  </w:style>
  <w:style w:type="paragraph" w:customStyle="1" w:styleId="CE3AFB29A35F4ECFA5753C5FD7CADEF6">
    <w:name w:val="CE3AFB29A35F4ECFA5753C5FD7CADEF6"/>
    <w:rsid w:val="000965BA"/>
    <w:pPr>
      <w:spacing w:after="160" w:line="259" w:lineRule="auto"/>
    </w:pPr>
  </w:style>
  <w:style w:type="paragraph" w:customStyle="1" w:styleId="DF18B23EAB7B4C328258EA40BDA5E2ED">
    <w:name w:val="DF18B23EAB7B4C328258EA40BDA5E2ED"/>
    <w:rsid w:val="007029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FCC9C-EF05-4502-B7B6-E0AE59EE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1304</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cheri.lujan</dc:creator>
  <cp:lastModifiedBy>Dan McGregor</cp:lastModifiedBy>
  <cp:revision>5</cp:revision>
  <cp:lastPrinted>2019-12-11T23:18:00Z</cp:lastPrinted>
  <dcterms:created xsi:type="dcterms:W3CDTF">2021-02-12T19:37:00Z</dcterms:created>
  <dcterms:modified xsi:type="dcterms:W3CDTF">2021-02-12T21:10:00Z</dcterms:modified>
</cp:coreProperties>
</file>